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571" w:rsidRDefault="0077475F" w:rsidP="0077475F">
      <w:pPr>
        <w:spacing w:after="0" w:line="240" w:lineRule="auto"/>
        <w:ind w:left="-284"/>
        <w:jc w:val="right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>
        <w:rPr>
          <w:b/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0D869C0D" wp14:editId="001D6070">
            <wp:simplePos x="0" y="0"/>
            <wp:positionH relativeFrom="column">
              <wp:posOffset>-171450</wp:posOffset>
            </wp:positionH>
            <wp:positionV relativeFrom="paragraph">
              <wp:posOffset>-422275</wp:posOffset>
            </wp:positionV>
            <wp:extent cx="2447925" cy="1372870"/>
            <wp:effectExtent l="0" t="0" r="952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E_Personnes_Handicapees_RV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1372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475F" w:rsidRDefault="0077475F" w:rsidP="009A7571">
      <w:pPr>
        <w:spacing w:after="0" w:line="240" w:lineRule="auto"/>
        <w:jc w:val="right"/>
        <w:rPr>
          <w:rFonts w:ascii="Arial" w:hAnsi="Arial" w:cs="Arial"/>
          <w:b/>
          <w:sz w:val="32"/>
          <w:szCs w:val="32"/>
        </w:rPr>
      </w:pPr>
    </w:p>
    <w:p w:rsidR="0077475F" w:rsidRDefault="0077475F" w:rsidP="009A7571">
      <w:pPr>
        <w:spacing w:after="0" w:line="240" w:lineRule="auto"/>
        <w:jc w:val="right"/>
        <w:rPr>
          <w:rFonts w:ascii="Arial" w:hAnsi="Arial" w:cs="Arial"/>
          <w:b/>
          <w:sz w:val="32"/>
          <w:szCs w:val="32"/>
        </w:rPr>
      </w:pPr>
    </w:p>
    <w:p w:rsidR="0077475F" w:rsidRDefault="0077475F" w:rsidP="009A7571">
      <w:pPr>
        <w:spacing w:after="0" w:line="240" w:lineRule="auto"/>
        <w:jc w:val="right"/>
        <w:rPr>
          <w:rFonts w:ascii="Arial" w:hAnsi="Arial" w:cs="Arial"/>
          <w:b/>
          <w:sz w:val="32"/>
          <w:szCs w:val="32"/>
        </w:rPr>
      </w:pPr>
    </w:p>
    <w:p w:rsidR="00F86FF0" w:rsidRDefault="00F86FF0" w:rsidP="0077475F">
      <w:pPr>
        <w:spacing w:after="0" w:line="240" w:lineRule="auto"/>
        <w:jc w:val="center"/>
        <w:rPr>
          <w:rFonts w:ascii="Arial" w:hAnsi="Arial" w:cs="Arial"/>
          <w:sz w:val="24"/>
          <w:szCs w:val="32"/>
        </w:rPr>
      </w:pPr>
    </w:p>
    <w:p w:rsidR="00F0275B" w:rsidRPr="00E36DE4" w:rsidRDefault="00AB78A5" w:rsidP="00E36DE4">
      <w:pPr>
        <w:spacing w:after="0" w:line="240" w:lineRule="auto"/>
        <w:jc w:val="center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sz w:val="24"/>
          <w:szCs w:val="32"/>
        </w:rPr>
        <w:t>AGENDA</w:t>
      </w:r>
    </w:p>
    <w:p w:rsidR="00C76681" w:rsidRPr="00AD3810" w:rsidRDefault="00C76681" w:rsidP="00C76681">
      <w:pPr>
        <w:spacing w:after="0" w:line="240" w:lineRule="auto"/>
        <w:rPr>
          <w:rFonts w:ascii="Arial" w:hAnsi="Arial" w:cs="Arial"/>
          <w:sz w:val="18"/>
        </w:rPr>
      </w:pPr>
    </w:p>
    <w:p w:rsidR="00C4195A" w:rsidRDefault="00C4195A" w:rsidP="006C2235">
      <w:pPr>
        <w:spacing w:after="0" w:line="240" w:lineRule="auto"/>
        <w:jc w:val="center"/>
        <w:rPr>
          <w:rFonts w:ascii="Arial" w:hAnsi="Arial" w:cs="Arial"/>
          <w:b/>
          <w:caps/>
        </w:rPr>
      </w:pPr>
    </w:p>
    <w:p w:rsidR="00D52726" w:rsidRPr="00D52726" w:rsidRDefault="00DD115D" w:rsidP="006C2235">
      <w:pPr>
        <w:spacing w:after="0" w:line="240" w:lineRule="auto"/>
        <w:jc w:val="center"/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</w:rPr>
        <w:t xml:space="preserve">Agenda prévisionnel de </w:t>
      </w:r>
      <w:r w:rsidR="00D52726" w:rsidRPr="00D52726">
        <w:rPr>
          <w:rFonts w:ascii="Arial" w:hAnsi="Arial" w:cs="Arial"/>
          <w:b/>
          <w:caps/>
        </w:rPr>
        <w:t>Madame</w:t>
      </w:r>
      <w:r>
        <w:rPr>
          <w:rFonts w:ascii="Arial" w:hAnsi="Arial" w:cs="Arial"/>
          <w:b/>
          <w:caps/>
        </w:rPr>
        <w:t xml:space="preserve"> </w:t>
      </w:r>
      <w:r w:rsidR="00D52726" w:rsidRPr="00D52726">
        <w:rPr>
          <w:rFonts w:ascii="Arial" w:hAnsi="Arial" w:cs="Arial"/>
          <w:b/>
          <w:caps/>
        </w:rPr>
        <w:t>Sophie CLUZEL</w:t>
      </w:r>
    </w:p>
    <w:p w:rsidR="00D52726" w:rsidRPr="00D52726" w:rsidRDefault="00D52726" w:rsidP="006C2235">
      <w:pPr>
        <w:spacing w:after="0" w:line="240" w:lineRule="auto"/>
        <w:jc w:val="center"/>
        <w:rPr>
          <w:rFonts w:ascii="Arial" w:hAnsi="Arial" w:cs="Arial"/>
          <w:b/>
          <w:caps/>
        </w:rPr>
      </w:pPr>
      <w:r w:rsidRPr="00D52726">
        <w:rPr>
          <w:rFonts w:ascii="Arial" w:hAnsi="Arial" w:cs="Arial"/>
          <w:b/>
          <w:caps/>
        </w:rPr>
        <w:t xml:space="preserve">du </w:t>
      </w:r>
      <w:r w:rsidR="00193CD7">
        <w:rPr>
          <w:rFonts w:ascii="Arial" w:hAnsi="Arial" w:cs="Arial"/>
          <w:b/>
          <w:caps/>
        </w:rPr>
        <w:t xml:space="preserve">LUNDI </w:t>
      </w:r>
      <w:r w:rsidR="00845157">
        <w:rPr>
          <w:rFonts w:ascii="Arial" w:hAnsi="Arial" w:cs="Arial"/>
          <w:b/>
          <w:caps/>
        </w:rPr>
        <w:t xml:space="preserve">31 </w:t>
      </w:r>
      <w:r w:rsidR="00CC10C0">
        <w:rPr>
          <w:rFonts w:ascii="Arial" w:hAnsi="Arial" w:cs="Arial"/>
          <w:b/>
          <w:caps/>
        </w:rPr>
        <w:t xml:space="preserve">JANVIER </w:t>
      </w:r>
      <w:r w:rsidR="000210AE">
        <w:rPr>
          <w:rFonts w:ascii="Arial" w:hAnsi="Arial" w:cs="Arial"/>
          <w:b/>
          <w:caps/>
        </w:rPr>
        <w:t xml:space="preserve">au </w:t>
      </w:r>
      <w:r w:rsidR="00295182">
        <w:rPr>
          <w:rFonts w:ascii="Arial" w:hAnsi="Arial" w:cs="Arial"/>
          <w:b/>
          <w:caps/>
        </w:rPr>
        <w:t xml:space="preserve">VENDREDI </w:t>
      </w:r>
      <w:r w:rsidR="00845157">
        <w:rPr>
          <w:rFonts w:ascii="Arial" w:hAnsi="Arial" w:cs="Arial"/>
          <w:b/>
          <w:caps/>
        </w:rPr>
        <w:t xml:space="preserve">4 FEVRIER </w:t>
      </w:r>
      <w:r w:rsidR="00CC10C0">
        <w:rPr>
          <w:rFonts w:ascii="Arial" w:hAnsi="Arial" w:cs="Arial"/>
          <w:b/>
          <w:caps/>
        </w:rPr>
        <w:t>2022</w:t>
      </w:r>
    </w:p>
    <w:p w:rsidR="00D52726" w:rsidRDefault="00D52726" w:rsidP="00D52726">
      <w:pPr>
        <w:spacing w:after="0" w:line="240" w:lineRule="auto"/>
        <w:rPr>
          <w:rFonts w:ascii="Arial" w:hAnsi="Arial" w:cs="Arial"/>
        </w:rPr>
      </w:pPr>
    </w:p>
    <w:p w:rsidR="00521546" w:rsidRDefault="00521546" w:rsidP="00D52726">
      <w:pPr>
        <w:spacing w:after="0" w:line="240" w:lineRule="auto"/>
        <w:rPr>
          <w:rFonts w:ascii="Arial" w:hAnsi="Arial" w:cs="Arial"/>
        </w:rPr>
      </w:pPr>
    </w:p>
    <w:p w:rsidR="00D52726" w:rsidRDefault="00C42EFD" w:rsidP="00D5272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AB78A5" w:rsidRPr="00AB78A5">
        <w:rPr>
          <w:rFonts w:ascii="Arial" w:hAnsi="Arial" w:cs="Arial"/>
        </w:rPr>
        <w:t xml:space="preserve">aris, le </w:t>
      </w:r>
      <w:r w:rsidR="00D203C7">
        <w:rPr>
          <w:rFonts w:ascii="Arial" w:hAnsi="Arial" w:cs="Arial"/>
        </w:rPr>
        <w:fldChar w:fldCharType="begin"/>
      </w:r>
      <w:r w:rsidR="00D203C7">
        <w:rPr>
          <w:rFonts w:ascii="Arial" w:hAnsi="Arial" w:cs="Arial"/>
        </w:rPr>
        <w:instrText xml:space="preserve"> TIME \@ "d MMMM yyyy" </w:instrText>
      </w:r>
      <w:r w:rsidR="00D203C7">
        <w:rPr>
          <w:rFonts w:ascii="Arial" w:hAnsi="Arial" w:cs="Arial"/>
        </w:rPr>
        <w:fldChar w:fldCharType="separate"/>
      </w:r>
      <w:r w:rsidR="00686EA1">
        <w:rPr>
          <w:rFonts w:ascii="Arial" w:hAnsi="Arial" w:cs="Arial"/>
          <w:noProof/>
        </w:rPr>
        <w:t>31 janvier 2022</w:t>
      </w:r>
      <w:r w:rsidR="00D203C7">
        <w:rPr>
          <w:rFonts w:ascii="Arial" w:hAnsi="Arial" w:cs="Arial"/>
        </w:rPr>
        <w:fldChar w:fldCharType="end"/>
      </w:r>
    </w:p>
    <w:p w:rsidR="00521546" w:rsidRDefault="00521546" w:rsidP="00634DF9">
      <w:pPr>
        <w:spacing w:after="0" w:line="240" w:lineRule="auto"/>
        <w:jc w:val="both"/>
        <w:rPr>
          <w:rFonts w:ascii="Arial" w:hAnsi="Arial" w:cs="Arial"/>
          <w:b/>
          <w:color w:val="1F497D" w:themeColor="text2"/>
        </w:rPr>
      </w:pPr>
    </w:p>
    <w:p w:rsidR="009A5F66" w:rsidRDefault="009A5F66" w:rsidP="00C37A7B">
      <w:pPr>
        <w:spacing w:after="0" w:line="240" w:lineRule="auto"/>
        <w:jc w:val="both"/>
        <w:rPr>
          <w:rFonts w:ascii="Arial" w:hAnsi="Arial" w:cs="Arial"/>
          <w:b/>
          <w:color w:val="1F497D" w:themeColor="text2"/>
        </w:rPr>
      </w:pPr>
    </w:p>
    <w:p w:rsidR="00C37A7B" w:rsidRPr="00325209" w:rsidRDefault="00845157" w:rsidP="00C37A7B">
      <w:pPr>
        <w:spacing w:after="0" w:line="240" w:lineRule="auto"/>
        <w:jc w:val="both"/>
        <w:rPr>
          <w:rFonts w:ascii="Arial" w:hAnsi="Arial" w:cs="Arial"/>
          <w:b/>
          <w:color w:val="1F497D" w:themeColor="text2"/>
        </w:rPr>
      </w:pPr>
      <w:r>
        <w:rPr>
          <w:rFonts w:ascii="Arial" w:hAnsi="Arial" w:cs="Arial"/>
          <w:b/>
          <w:color w:val="1F497D" w:themeColor="text2"/>
        </w:rPr>
        <w:t xml:space="preserve">LUNDI 31 </w:t>
      </w:r>
      <w:r w:rsidR="00C37A7B">
        <w:rPr>
          <w:rFonts w:ascii="Arial" w:hAnsi="Arial" w:cs="Arial"/>
          <w:b/>
          <w:color w:val="1F497D" w:themeColor="text2"/>
        </w:rPr>
        <w:t>JANVIER 2022</w:t>
      </w:r>
    </w:p>
    <w:p w:rsidR="004E25B1" w:rsidRDefault="004E25B1" w:rsidP="00634DF9">
      <w:pPr>
        <w:spacing w:after="0" w:line="240" w:lineRule="auto"/>
        <w:jc w:val="both"/>
        <w:rPr>
          <w:rFonts w:ascii="Arial" w:hAnsi="Arial" w:cs="Arial"/>
          <w:b/>
          <w:color w:val="1F497D" w:themeColor="text2"/>
        </w:rPr>
      </w:pPr>
    </w:p>
    <w:p w:rsidR="00C37A7B" w:rsidRPr="00E03A8F" w:rsidRDefault="00D02738" w:rsidP="00C37A7B">
      <w:pPr>
        <w:spacing w:after="0" w:line="240" w:lineRule="auto"/>
        <w:ind w:left="851" w:hanging="851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10</w:t>
      </w:r>
      <w:r w:rsidR="00C37A7B">
        <w:rPr>
          <w:rFonts w:ascii="Arial" w:hAnsi="Arial" w:cs="Arial"/>
          <w:b/>
        </w:rPr>
        <w:t>h</w:t>
      </w:r>
      <w:r>
        <w:rPr>
          <w:rFonts w:ascii="Arial" w:hAnsi="Arial" w:cs="Arial"/>
          <w:b/>
        </w:rPr>
        <w:t>0</w:t>
      </w:r>
      <w:r w:rsidR="00C37A7B" w:rsidRPr="00AF0E9E">
        <w:rPr>
          <w:rFonts w:ascii="Arial" w:hAnsi="Arial" w:cs="Arial"/>
          <w:b/>
        </w:rPr>
        <w:t>0 </w:t>
      </w:r>
      <w:r w:rsidR="00C37A7B" w:rsidRPr="00B642F8">
        <w:rPr>
          <w:rFonts w:ascii="Arial" w:hAnsi="Arial" w:cs="Arial"/>
        </w:rPr>
        <w:t xml:space="preserve">: </w:t>
      </w:r>
      <w:r w:rsidR="00CD2242">
        <w:rPr>
          <w:rFonts w:ascii="Arial" w:hAnsi="Arial" w:cs="Arial"/>
        </w:rPr>
        <w:t>Commission mixte franco-wallonne avec Mme Christie MORREALE</w:t>
      </w:r>
      <w:r w:rsidR="00CD2AF3">
        <w:rPr>
          <w:rFonts w:ascii="Arial" w:hAnsi="Arial" w:cs="Arial"/>
        </w:rPr>
        <w:t>, vice-présidente du gouvernement wallon, ministre de l’Emploi, de la formation, de la santé, de l’action sociale et de l’économie sociale, de l’égalité des chances et des droits des femmes</w:t>
      </w:r>
    </w:p>
    <w:p w:rsidR="00C37A7B" w:rsidRDefault="00C37A7B" w:rsidP="00C37A7B">
      <w:pPr>
        <w:widowControl w:val="0"/>
        <w:spacing w:after="0" w:line="240" w:lineRule="auto"/>
        <w:ind w:left="851" w:hanging="143"/>
        <w:jc w:val="both"/>
        <w:rPr>
          <w:rFonts w:ascii="Arial" w:eastAsia="Arial Unicode MS" w:hAnsi="Arial" w:cs="Arial"/>
          <w:i/>
        </w:rPr>
      </w:pPr>
      <w:r>
        <w:rPr>
          <w:rFonts w:ascii="Arial" w:eastAsia="Arial Unicode MS" w:hAnsi="Arial" w:cs="Arial"/>
          <w:i/>
        </w:rPr>
        <w:t xml:space="preserve"> (</w:t>
      </w:r>
      <w:r w:rsidR="009B7D9D">
        <w:rPr>
          <w:rFonts w:ascii="Arial" w:hAnsi="Arial" w:cs="Arial"/>
          <w:i/>
          <w:iCs/>
        </w:rPr>
        <w:t>Visioconférence</w:t>
      </w:r>
      <w:r>
        <w:rPr>
          <w:rFonts w:ascii="Arial" w:eastAsia="Arial Unicode MS" w:hAnsi="Arial" w:cs="Arial"/>
          <w:i/>
        </w:rPr>
        <w:t>)</w:t>
      </w:r>
    </w:p>
    <w:p w:rsidR="00D02738" w:rsidRDefault="00D02738" w:rsidP="00C37A7B">
      <w:pPr>
        <w:widowControl w:val="0"/>
        <w:spacing w:after="0" w:line="240" w:lineRule="auto"/>
        <w:ind w:left="851" w:hanging="143"/>
        <w:jc w:val="both"/>
        <w:rPr>
          <w:rFonts w:ascii="Arial" w:eastAsia="Arial Unicode MS" w:hAnsi="Arial" w:cs="Arial"/>
          <w:i/>
        </w:rPr>
      </w:pPr>
    </w:p>
    <w:p w:rsidR="00CD2AF3" w:rsidRPr="00E03A8F" w:rsidRDefault="00CD2AF3" w:rsidP="00CD2AF3">
      <w:pPr>
        <w:spacing w:after="0" w:line="240" w:lineRule="auto"/>
        <w:ind w:left="851" w:hanging="851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11h3</w:t>
      </w:r>
      <w:r w:rsidRPr="00AF0E9E">
        <w:rPr>
          <w:rFonts w:ascii="Arial" w:hAnsi="Arial" w:cs="Arial"/>
          <w:b/>
        </w:rPr>
        <w:t>0 </w:t>
      </w:r>
      <w:r w:rsidRPr="00B642F8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Comité de pilotage</w:t>
      </w:r>
      <w:r w:rsidR="00716758">
        <w:rPr>
          <w:rFonts w:ascii="Arial" w:hAnsi="Arial" w:cs="Arial"/>
        </w:rPr>
        <w:t xml:space="preserve"> de suivi des créations de solutions pour prévenir les départs non souhaités en Belgique</w:t>
      </w:r>
    </w:p>
    <w:p w:rsidR="00CD2AF3" w:rsidRDefault="00CD2AF3" w:rsidP="00CD2AF3">
      <w:pPr>
        <w:widowControl w:val="0"/>
        <w:spacing w:after="0" w:line="240" w:lineRule="auto"/>
        <w:ind w:left="851" w:hanging="143"/>
        <w:jc w:val="both"/>
        <w:rPr>
          <w:rFonts w:ascii="Arial" w:eastAsia="Arial Unicode MS" w:hAnsi="Arial" w:cs="Arial"/>
          <w:i/>
        </w:rPr>
      </w:pPr>
      <w:r>
        <w:rPr>
          <w:rFonts w:ascii="Arial" w:eastAsia="Arial Unicode MS" w:hAnsi="Arial" w:cs="Arial"/>
          <w:i/>
        </w:rPr>
        <w:t xml:space="preserve"> </w:t>
      </w:r>
      <w:r w:rsidR="009B7D9D">
        <w:rPr>
          <w:rFonts w:ascii="Arial" w:eastAsia="Arial Unicode MS" w:hAnsi="Arial" w:cs="Arial"/>
          <w:i/>
        </w:rPr>
        <w:t>(</w:t>
      </w:r>
      <w:r w:rsidR="009B7D9D">
        <w:rPr>
          <w:rFonts w:ascii="Arial" w:hAnsi="Arial" w:cs="Arial"/>
          <w:i/>
          <w:iCs/>
        </w:rPr>
        <w:t>Visioconférence</w:t>
      </w:r>
      <w:r w:rsidR="009B7D9D">
        <w:rPr>
          <w:rFonts w:ascii="Arial" w:eastAsia="Arial Unicode MS" w:hAnsi="Arial" w:cs="Arial"/>
          <w:i/>
        </w:rPr>
        <w:t>)</w:t>
      </w:r>
    </w:p>
    <w:p w:rsidR="00CD2AF3" w:rsidRDefault="00CD2AF3" w:rsidP="00D02738">
      <w:pPr>
        <w:spacing w:after="0" w:line="240" w:lineRule="auto"/>
        <w:ind w:left="851" w:hanging="851"/>
        <w:jc w:val="both"/>
        <w:rPr>
          <w:rFonts w:ascii="Arial" w:hAnsi="Arial" w:cs="Arial"/>
          <w:b/>
        </w:rPr>
      </w:pPr>
    </w:p>
    <w:p w:rsidR="00D02738" w:rsidRPr="00E03A8F" w:rsidRDefault="00D02738" w:rsidP="00D02738">
      <w:pPr>
        <w:spacing w:after="0" w:line="240" w:lineRule="auto"/>
        <w:ind w:left="851" w:hanging="851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1</w:t>
      </w:r>
      <w:r w:rsidR="00BE114F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>h0</w:t>
      </w:r>
      <w:r w:rsidRPr="00AF0E9E">
        <w:rPr>
          <w:rFonts w:ascii="Arial" w:hAnsi="Arial" w:cs="Arial"/>
          <w:b/>
        </w:rPr>
        <w:t>0 </w:t>
      </w:r>
      <w:r w:rsidRPr="003756BF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 xml:space="preserve">Déplacement </w:t>
      </w:r>
      <w:r w:rsidR="00BE114F">
        <w:rPr>
          <w:rFonts w:ascii="Arial" w:hAnsi="Arial" w:cs="Arial"/>
        </w:rPr>
        <w:t>dans une structure d’accompagnement hors les murs portée par la Fondation « L’élan retrouvé »</w:t>
      </w:r>
    </w:p>
    <w:p w:rsidR="00D02738" w:rsidRDefault="00D02738" w:rsidP="00D02738">
      <w:pPr>
        <w:widowControl w:val="0"/>
        <w:spacing w:after="0" w:line="240" w:lineRule="auto"/>
        <w:ind w:left="851" w:hanging="143"/>
        <w:jc w:val="both"/>
        <w:rPr>
          <w:rFonts w:ascii="Arial" w:eastAsia="Arial Unicode MS" w:hAnsi="Arial" w:cs="Arial"/>
          <w:i/>
        </w:rPr>
      </w:pPr>
      <w:r>
        <w:rPr>
          <w:rFonts w:ascii="Arial" w:eastAsia="Arial Unicode MS" w:hAnsi="Arial" w:cs="Arial"/>
          <w:i/>
        </w:rPr>
        <w:t xml:space="preserve"> (</w:t>
      </w:r>
      <w:r w:rsidR="00BE114F">
        <w:rPr>
          <w:rFonts w:ascii="Arial" w:eastAsia="Arial Unicode MS" w:hAnsi="Arial" w:cs="Arial"/>
          <w:i/>
        </w:rPr>
        <w:t>Paris 19</w:t>
      </w:r>
      <w:r w:rsidR="00BE114F" w:rsidRPr="00BE114F">
        <w:rPr>
          <w:rFonts w:ascii="Arial" w:eastAsia="Arial Unicode MS" w:hAnsi="Arial" w:cs="Arial"/>
          <w:i/>
          <w:vertAlign w:val="superscript"/>
        </w:rPr>
        <w:t>ème</w:t>
      </w:r>
      <w:r>
        <w:rPr>
          <w:rFonts w:ascii="Arial" w:eastAsia="Arial Unicode MS" w:hAnsi="Arial" w:cs="Arial"/>
          <w:i/>
        </w:rPr>
        <w:t>)</w:t>
      </w:r>
    </w:p>
    <w:p w:rsidR="00B31FBC" w:rsidRDefault="00B31FBC" w:rsidP="00C37A7B">
      <w:pPr>
        <w:widowControl w:val="0"/>
        <w:spacing w:after="0" w:line="240" w:lineRule="auto"/>
        <w:ind w:left="851" w:hanging="143"/>
        <w:jc w:val="both"/>
        <w:rPr>
          <w:rFonts w:ascii="Arial" w:eastAsia="Arial Unicode MS" w:hAnsi="Arial" w:cs="Arial"/>
          <w:i/>
        </w:rPr>
      </w:pPr>
    </w:p>
    <w:p w:rsidR="003E67B9" w:rsidRPr="00325209" w:rsidRDefault="00F36020" w:rsidP="003E67B9">
      <w:pPr>
        <w:spacing w:after="0" w:line="240" w:lineRule="auto"/>
        <w:jc w:val="both"/>
        <w:rPr>
          <w:rFonts w:ascii="Arial" w:hAnsi="Arial" w:cs="Arial"/>
          <w:b/>
          <w:color w:val="1F497D" w:themeColor="text2"/>
        </w:rPr>
      </w:pPr>
      <w:r>
        <w:rPr>
          <w:rFonts w:ascii="Arial" w:hAnsi="Arial" w:cs="Arial"/>
          <w:b/>
          <w:color w:val="1F497D" w:themeColor="text2"/>
        </w:rPr>
        <w:t xml:space="preserve">MARDI </w:t>
      </w:r>
      <w:r w:rsidR="00845157">
        <w:rPr>
          <w:rFonts w:ascii="Arial" w:hAnsi="Arial" w:cs="Arial"/>
          <w:b/>
          <w:color w:val="1F497D" w:themeColor="text2"/>
        </w:rPr>
        <w:t>1</w:t>
      </w:r>
      <w:r w:rsidR="00845157" w:rsidRPr="00845157">
        <w:rPr>
          <w:rFonts w:ascii="Arial" w:hAnsi="Arial" w:cs="Arial"/>
          <w:b/>
          <w:color w:val="1F497D" w:themeColor="text2"/>
          <w:vertAlign w:val="superscript"/>
        </w:rPr>
        <w:t>er</w:t>
      </w:r>
      <w:r w:rsidR="00845157">
        <w:rPr>
          <w:rFonts w:ascii="Arial" w:hAnsi="Arial" w:cs="Arial"/>
          <w:b/>
          <w:color w:val="1F497D" w:themeColor="text2"/>
        </w:rPr>
        <w:t xml:space="preserve"> FEVRIER </w:t>
      </w:r>
      <w:r w:rsidR="00CC10C0">
        <w:rPr>
          <w:rFonts w:ascii="Arial" w:hAnsi="Arial" w:cs="Arial"/>
          <w:b/>
          <w:color w:val="1F497D" w:themeColor="text2"/>
        </w:rPr>
        <w:t>2022</w:t>
      </w:r>
    </w:p>
    <w:p w:rsidR="002239D1" w:rsidRDefault="002239D1" w:rsidP="006E7E70">
      <w:pPr>
        <w:spacing w:after="0" w:line="240" w:lineRule="auto"/>
        <w:jc w:val="both"/>
        <w:rPr>
          <w:rFonts w:ascii="Arial" w:hAnsi="Arial" w:cs="Arial"/>
          <w:b/>
        </w:rPr>
      </w:pPr>
    </w:p>
    <w:p w:rsidR="00124917" w:rsidRDefault="00D02738" w:rsidP="00124917">
      <w:pPr>
        <w:spacing w:after="0" w:line="240" w:lineRule="auto"/>
        <w:ind w:left="851" w:hanging="851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1</w:t>
      </w:r>
      <w:r w:rsidR="00DD52AA">
        <w:rPr>
          <w:rFonts w:ascii="Arial" w:hAnsi="Arial" w:cs="Arial"/>
          <w:b/>
        </w:rPr>
        <w:t>0</w:t>
      </w:r>
      <w:r w:rsidR="00BE408D">
        <w:rPr>
          <w:rFonts w:ascii="Arial" w:hAnsi="Arial" w:cs="Arial"/>
          <w:b/>
        </w:rPr>
        <w:t>h</w:t>
      </w:r>
      <w:r w:rsidR="00DD52AA">
        <w:rPr>
          <w:rFonts w:ascii="Arial" w:hAnsi="Arial" w:cs="Arial"/>
          <w:b/>
        </w:rPr>
        <w:t>15</w:t>
      </w:r>
      <w:r w:rsidR="00BE408D" w:rsidRPr="00AF0E9E">
        <w:rPr>
          <w:rFonts w:ascii="Arial" w:hAnsi="Arial" w:cs="Arial"/>
          <w:b/>
        </w:rPr>
        <w:t> </w:t>
      </w:r>
      <w:r w:rsidR="00BE408D" w:rsidRPr="003756BF">
        <w:rPr>
          <w:rFonts w:ascii="Arial" w:hAnsi="Arial" w:cs="Arial"/>
        </w:rPr>
        <w:t xml:space="preserve">: </w:t>
      </w:r>
      <w:r w:rsidR="00DD52AA">
        <w:rPr>
          <w:rFonts w:ascii="Arial" w:hAnsi="Arial" w:cs="Arial"/>
        </w:rPr>
        <w:t>Question orale sans débat</w:t>
      </w:r>
    </w:p>
    <w:p w:rsidR="00124917" w:rsidRDefault="00124917" w:rsidP="00124917">
      <w:pPr>
        <w:spacing w:after="0" w:line="240" w:lineRule="auto"/>
        <w:ind w:left="851" w:hanging="851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             (</w:t>
      </w:r>
      <w:r w:rsidR="00DD52AA">
        <w:rPr>
          <w:rFonts w:ascii="Arial" w:hAnsi="Arial" w:cs="Arial"/>
          <w:i/>
          <w:iCs/>
        </w:rPr>
        <w:t>Assemblée Nationale</w:t>
      </w:r>
      <w:r>
        <w:rPr>
          <w:rFonts w:ascii="Arial" w:hAnsi="Arial" w:cs="Arial"/>
          <w:i/>
          <w:iCs/>
        </w:rPr>
        <w:t>)</w:t>
      </w:r>
    </w:p>
    <w:p w:rsidR="00005A6E" w:rsidRDefault="00005A6E" w:rsidP="000471F1">
      <w:pPr>
        <w:tabs>
          <w:tab w:val="left" w:pos="1350"/>
        </w:tabs>
        <w:spacing w:after="0" w:line="240" w:lineRule="auto"/>
        <w:ind w:left="851" w:hanging="851"/>
        <w:jc w:val="both"/>
        <w:rPr>
          <w:rFonts w:ascii="Arial" w:hAnsi="Arial" w:cs="Arial"/>
          <w:b/>
        </w:rPr>
      </w:pPr>
    </w:p>
    <w:p w:rsidR="00B55A72" w:rsidRPr="00E03A8F" w:rsidRDefault="00B55A72" w:rsidP="00B55A72">
      <w:pPr>
        <w:spacing w:after="0" w:line="240" w:lineRule="auto"/>
        <w:ind w:left="851" w:hanging="851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15h0</w:t>
      </w:r>
      <w:r w:rsidRPr="00AF0E9E">
        <w:rPr>
          <w:rFonts w:ascii="Arial" w:hAnsi="Arial" w:cs="Arial"/>
          <w:b/>
        </w:rPr>
        <w:t>0 </w:t>
      </w:r>
      <w:r w:rsidRPr="003756BF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Questions au Gouvernement</w:t>
      </w:r>
    </w:p>
    <w:p w:rsidR="00B55A72" w:rsidRDefault="00B55A72" w:rsidP="00B55A72">
      <w:pPr>
        <w:widowControl w:val="0"/>
        <w:spacing w:after="0" w:line="240" w:lineRule="auto"/>
        <w:ind w:left="851" w:hanging="143"/>
        <w:jc w:val="both"/>
        <w:rPr>
          <w:rFonts w:ascii="Arial" w:eastAsia="Arial Unicode MS" w:hAnsi="Arial" w:cs="Arial"/>
          <w:i/>
        </w:rPr>
      </w:pPr>
      <w:r>
        <w:rPr>
          <w:rFonts w:ascii="Arial" w:eastAsia="Arial Unicode MS" w:hAnsi="Arial" w:cs="Arial"/>
          <w:i/>
        </w:rPr>
        <w:t xml:space="preserve"> (Assemblée Nationale)</w:t>
      </w:r>
    </w:p>
    <w:p w:rsidR="00331F53" w:rsidRDefault="00331F53" w:rsidP="00B55A72">
      <w:pPr>
        <w:widowControl w:val="0"/>
        <w:spacing w:after="0" w:line="240" w:lineRule="auto"/>
        <w:ind w:left="851" w:hanging="143"/>
        <w:jc w:val="both"/>
        <w:rPr>
          <w:rFonts w:ascii="Arial" w:eastAsia="Arial Unicode MS" w:hAnsi="Arial" w:cs="Arial"/>
          <w:i/>
        </w:rPr>
      </w:pPr>
    </w:p>
    <w:p w:rsidR="00331F53" w:rsidRPr="00E03A8F" w:rsidRDefault="00331F53" w:rsidP="00331F53">
      <w:pPr>
        <w:spacing w:after="0" w:line="240" w:lineRule="auto"/>
        <w:ind w:left="851" w:hanging="851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1</w:t>
      </w:r>
      <w:r w:rsidR="00DD52AA">
        <w:rPr>
          <w:rFonts w:ascii="Arial" w:hAnsi="Arial" w:cs="Arial"/>
          <w:b/>
        </w:rPr>
        <w:t>7</w:t>
      </w:r>
      <w:r>
        <w:rPr>
          <w:rFonts w:ascii="Arial" w:hAnsi="Arial" w:cs="Arial"/>
          <w:b/>
        </w:rPr>
        <w:t>h</w:t>
      </w:r>
      <w:r w:rsidR="00DD52AA">
        <w:rPr>
          <w:rFonts w:ascii="Arial" w:hAnsi="Arial" w:cs="Arial"/>
          <w:b/>
        </w:rPr>
        <w:t>30</w:t>
      </w:r>
      <w:r w:rsidRPr="00AF0E9E">
        <w:rPr>
          <w:rFonts w:ascii="Arial" w:hAnsi="Arial" w:cs="Arial"/>
          <w:b/>
        </w:rPr>
        <w:t> </w:t>
      </w:r>
      <w:r w:rsidRPr="003756BF">
        <w:rPr>
          <w:rFonts w:ascii="Arial" w:hAnsi="Arial" w:cs="Arial"/>
        </w:rPr>
        <w:t xml:space="preserve">: </w:t>
      </w:r>
      <w:r w:rsidR="00DD52AA">
        <w:rPr>
          <w:rFonts w:ascii="Arial" w:hAnsi="Arial" w:cs="Arial"/>
        </w:rPr>
        <w:t>Entretien avec Mme Patricia Schillinger, sénatrice</w:t>
      </w:r>
      <w:r w:rsidR="00CD2242">
        <w:rPr>
          <w:rFonts w:ascii="Arial" w:hAnsi="Arial" w:cs="Arial"/>
        </w:rPr>
        <w:t xml:space="preserve"> du Haut-Rhi</w:t>
      </w:r>
      <w:r w:rsidR="009B7D9D">
        <w:rPr>
          <w:rFonts w:ascii="Arial" w:hAnsi="Arial" w:cs="Arial"/>
        </w:rPr>
        <w:t>n et les représentants de l’association Hissez Haut</w:t>
      </w:r>
    </w:p>
    <w:p w:rsidR="00331F53" w:rsidRDefault="00331F53" w:rsidP="00331F53">
      <w:pPr>
        <w:widowControl w:val="0"/>
        <w:spacing w:after="0" w:line="240" w:lineRule="auto"/>
        <w:ind w:left="851" w:hanging="143"/>
        <w:jc w:val="both"/>
        <w:rPr>
          <w:rFonts w:ascii="Arial" w:eastAsia="Arial Unicode MS" w:hAnsi="Arial" w:cs="Arial"/>
          <w:i/>
        </w:rPr>
      </w:pPr>
      <w:r>
        <w:rPr>
          <w:rFonts w:ascii="Arial" w:eastAsia="Arial Unicode MS" w:hAnsi="Arial" w:cs="Arial"/>
          <w:i/>
        </w:rPr>
        <w:t xml:space="preserve"> (</w:t>
      </w:r>
      <w:r w:rsidR="00DD52AA">
        <w:rPr>
          <w:rFonts w:ascii="Arial" w:hAnsi="Arial" w:cs="Arial"/>
          <w:i/>
          <w:iCs/>
        </w:rPr>
        <w:t>Secrétariat d’Etat chargé des personnes handicapées</w:t>
      </w:r>
      <w:r>
        <w:rPr>
          <w:rFonts w:ascii="Arial" w:eastAsia="Arial Unicode MS" w:hAnsi="Arial" w:cs="Arial"/>
          <w:i/>
        </w:rPr>
        <w:t>)</w:t>
      </w:r>
    </w:p>
    <w:p w:rsidR="00B26C03" w:rsidRDefault="00B26C03" w:rsidP="009707B7">
      <w:pPr>
        <w:tabs>
          <w:tab w:val="left" w:pos="5280"/>
        </w:tabs>
        <w:spacing w:after="0" w:line="240" w:lineRule="auto"/>
        <w:jc w:val="both"/>
        <w:rPr>
          <w:rFonts w:ascii="Arial" w:hAnsi="Arial" w:cs="Arial"/>
          <w:b/>
          <w:color w:val="1F497D" w:themeColor="text2"/>
        </w:rPr>
      </w:pPr>
    </w:p>
    <w:p w:rsidR="00DD52AA" w:rsidRPr="00E03A8F" w:rsidRDefault="00DD52AA" w:rsidP="00DD52AA">
      <w:pPr>
        <w:spacing w:after="0" w:line="240" w:lineRule="auto"/>
        <w:ind w:left="851" w:hanging="851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18h30</w:t>
      </w:r>
      <w:r w:rsidRPr="00AF0E9E">
        <w:rPr>
          <w:rFonts w:ascii="Arial" w:hAnsi="Arial" w:cs="Arial"/>
          <w:b/>
        </w:rPr>
        <w:t> </w:t>
      </w:r>
      <w:r w:rsidRPr="003756BF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 xml:space="preserve">Entretien avec </w:t>
      </w:r>
      <w:r w:rsidR="00CC7319">
        <w:rPr>
          <w:rFonts w:ascii="Arial" w:hAnsi="Arial" w:cs="Arial"/>
        </w:rPr>
        <w:t>M. l’Ambassadeur de France en Tanzanie</w:t>
      </w:r>
      <w:r w:rsidR="00DA16F0">
        <w:rPr>
          <w:rFonts w:ascii="Arial" w:hAnsi="Arial" w:cs="Arial"/>
        </w:rPr>
        <w:t>, fondateur de l’association des diplomates en situation de handicap en France</w:t>
      </w:r>
    </w:p>
    <w:p w:rsidR="00DD52AA" w:rsidRDefault="00DD52AA" w:rsidP="00DD52AA">
      <w:pPr>
        <w:widowControl w:val="0"/>
        <w:spacing w:after="0" w:line="240" w:lineRule="auto"/>
        <w:ind w:left="851" w:hanging="143"/>
        <w:jc w:val="both"/>
        <w:rPr>
          <w:rFonts w:ascii="Arial" w:eastAsia="Arial Unicode MS" w:hAnsi="Arial" w:cs="Arial"/>
          <w:i/>
        </w:rPr>
      </w:pPr>
      <w:r>
        <w:rPr>
          <w:rFonts w:ascii="Arial" w:eastAsia="Arial Unicode MS" w:hAnsi="Arial" w:cs="Arial"/>
          <w:i/>
        </w:rPr>
        <w:t xml:space="preserve"> (</w:t>
      </w:r>
      <w:r>
        <w:rPr>
          <w:rFonts w:ascii="Arial" w:hAnsi="Arial" w:cs="Arial"/>
          <w:i/>
          <w:iCs/>
        </w:rPr>
        <w:t>Secrétariat d’Etat chargé des personnes handicapées</w:t>
      </w:r>
      <w:r>
        <w:rPr>
          <w:rFonts w:ascii="Arial" w:eastAsia="Arial Unicode MS" w:hAnsi="Arial" w:cs="Arial"/>
          <w:i/>
        </w:rPr>
        <w:t>)</w:t>
      </w:r>
    </w:p>
    <w:p w:rsidR="005043C7" w:rsidRDefault="005043C7" w:rsidP="00DD52AA">
      <w:pPr>
        <w:widowControl w:val="0"/>
        <w:spacing w:after="0" w:line="240" w:lineRule="auto"/>
        <w:ind w:left="851" w:hanging="143"/>
        <w:jc w:val="both"/>
        <w:rPr>
          <w:rFonts w:ascii="Arial" w:eastAsia="Arial Unicode MS" w:hAnsi="Arial" w:cs="Arial"/>
          <w:i/>
        </w:rPr>
      </w:pPr>
    </w:p>
    <w:p w:rsidR="005043C7" w:rsidRPr="00E03A8F" w:rsidRDefault="005043C7" w:rsidP="005043C7">
      <w:pPr>
        <w:spacing w:after="0" w:line="240" w:lineRule="auto"/>
        <w:ind w:left="851" w:hanging="851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19h30</w:t>
      </w:r>
      <w:r w:rsidRPr="00AF0E9E">
        <w:rPr>
          <w:rFonts w:ascii="Arial" w:hAnsi="Arial" w:cs="Arial"/>
          <w:b/>
        </w:rPr>
        <w:t> </w:t>
      </w:r>
      <w:r w:rsidRPr="003756BF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Entretien avec M. Jérémie BOROY, président du Conseil National Consultatif des Personnes Handicapées (CNCPH)</w:t>
      </w:r>
    </w:p>
    <w:p w:rsidR="005043C7" w:rsidRDefault="005043C7" w:rsidP="005043C7">
      <w:pPr>
        <w:widowControl w:val="0"/>
        <w:spacing w:after="0" w:line="240" w:lineRule="auto"/>
        <w:ind w:left="851" w:hanging="143"/>
        <w:jc w:val="both"/>
        <w:rPr>
          <w:rFonts w:ascii="Arial" w:eastAsia="Arial Unicode MS" w:hAnsi="Arial" w:cs="Arial"/>
          <w:i/>
        </w:rPr>
      </w:pPr>
      <w:r>
        <w:rPr>
          <w:rFonts w:ascii="Arial" w:eastAsia="Arial Unicode MS" w:hAnsi="Arial" w:cs="Arial"/>
          <w:i/>
        </w:rPr>
        <w:t xml:space="preserve"> (</w:t>
      </w:r>
      <w:r>
        <w:rPr>
          <w:rFonts w:ascii="Arial" w:hAnsi="Arial" w:cs="Arial"/>
          <w:i/>
          <w:iCs/>
        </w:rPr>
        <w:t>Secrétariat d’Etat chargé des personnes handicapées</w:t>
      </w:r>
      <w:r>
        <w:rPr>
          <w:rFonts w:ascii="Arial" w:eastAsia="Arial Unicode MS" w:hAnsi="Arial" w:cs="Arial"/>
          <w:i/>
        </w:rPr>
        <w:t>)</w:t>
      </w:r>
    </w:p>
    <w:p w:rsidR="006D2AFE" w:rsidRDefault="006D2AFE" w:rsidP="009707B7">
      <w:pPr>
        <w:tabs>
          <w:tab w:val="left" w:pos="5280"/>
        </w:tabs>
        <w:spacing w:after="0" w:line="240" w:lineRule="auto"/>
        <w:jc w:val="both"/>
        <w:rPr>
          <w:rFonts w:ascii="Arial" w:hAnsi="Arial" w:cs="Arial"/>
          <w:b/>
          <w:color w:val="1F497D" w:themeColor="text2"/>
        </w:rPr>
      </w:pPr>
    </w:p>
    <w:p w:rsidR="004D2206" w:rsidRDefault="006D2AFE" w:rsidP="009707B7">
      <w:pPr>
        <w:tabs>
          <w:tab w:val="left" w:pos="5280"/>
        </w:tabs>
        <w:spacing w:after="0" w:line="240" w:lineRule="auto"/>
        <w:jc w:val="both"/>
        <w:rPr>
          <w:rFonts w:ascii="Arial" w:hAnsi="Arial" w:cs="Arial"/>
          <w:b/>
          <w:color w:val="1F497D" w:themeColor="text2"/>
        </w:rPr>
      </w:pPr>
      <w:r>
        <w:rPr>
          <w:rFonts w:ascii="Arial" w:hAnsi="Arial" w:cs="Arial"/>
          <w:b/>
          <w:color w:val="1F497D" w:themeColor="text2"/>
        </w:rPr>
        <w:t>M</w:t>
      </w:r>
      <w:r w:rsidR="00F961FB">
        <w:rPr>
          <w:rFonts w:ascii="Arial" w:hAnsi="Arial" w:cs="Arial"/>
          <w:b/>
          <w:color w:val="1F497D" w:themeColor="text2"/>
        </w:rPr>
        <w:t xml:space="preserve">ERCREDI </w:t>
      </w:r>
      <w:r w:rsidR="00845157">
        <w:rPr>
          <w:rFonts w:ascii="Arial" w:hAnsi="Arial" w:cs="Arial"/>
          <w:b/>
          <w:color w:val="1F497D" w:themeColor="text2"/>
        </w:rPr>
        <w:t xml:space="preserve">2 FEVRIER </w:t>
      </w:r>
      <w:r w:rsidR="00CC10C0">
        <w:rPr>
          <w:rFonts w:ascii="Arial" w:hAnsi="Arial" w:cs="Arial"/>
          <w:b/>
          <w:color w:val="1F497D" w:themeColor="text2"/>
        </w:rPr>
        <w:t>2022</w:t>
      </w:r>
    </w:p>
    <w:p w:rsidR="002A2BB2" w:rsidRDefault="002A2BB2" w:rsidP="00DE3F37">
      <w:pPr>
        <w:tabs>
          <w:tab w:val="left" w:pos="5280"/>
        </w:tabs>
        <w:spacing w:after="0" w:line="240" w:lineRule="auto"/>
        <w:ind w:left="851" w:hanging="851"/>
        <w:jc w:val="both"/>
        <w:rPr>
          <w:rFonts w:ascii="Arial" w:hAnsi="Arial" w:cs="Arial"/>
          <w:b/>
        </w:rPr>
      </w:pPr>
    </w:p>
    <w:p w:rsidR="00F51B7A" w:rsidRPr="00E03A8F" w:rsidRDefault="00F51B7A" w:rsidP="00F51B7A">
      <w:pPr>
        <w:spacing w:after="0" w:line="240" w:lineRule="auto"/>
        <w:ind w:left="851" w:hanging="851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09h00</w:t>
      </w:r>
      <w:r w:rsidRPr="00AF0E9E">
        <w:rPr>
          <w:rFonts w:ascii="Arial" w:hAnsi="Arial" w:cs="Arial"/>
          <w:b/>
        </w:rPr>
        <w:t> </w:t>
      </w:r>
      <w:r w:rsidRPr="003756BF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Entretien avec M. Arnaud de BROCA, président du Collectif Handicaps</w:t>
      </w:r>
    </w:p>
    <w:p w:rsidR="00F51B7A" w:rsidRDefault="00F51B7A" w:rsidP="00F51B7A">
      <w:pPr>
        <w:widowControl w:val="0"/>
        <w:spacing w:after="0" w:line="240" w:lineRule="auto"/>
        <w:ind w:left="851" w:hanging="143"/>
        <w:jc w:val="both"/>
        <w:rPr>
          <w:rFonts w:ascii="Arial" w:eastAsia="Arial Unicode MS" w:hAnsi="Arial" w:cs="Arial"/>
          <w:i/>
        </w:rPr>
      </w:pPr>
      <w:r>
        <w:rPr>
          <w:rFonts w:ascii="Arial" w:eastAsia="Arial Unicode MS" w:hAnsi="Arial" w:cs="Arial"/>
          <w:i/>
        </w:rPr>
        <w:t xml:space="preserve"> (</w:t>
      </w:r>
      <w:r>
        <w:rPr>
          <w:rFonts w:ascii="Arial" w:hAnsi="Arial" w:cs="Arial"/>
          <w:i/>
          <w:iCs/>
        </w:rPr>
        <w:t>Secrétariat d’Etat chargé des personnes handicapées</w:t>
      </w:r>
      <w:r>
        <w:rPr>
          <w:rFonts w:ascii="Arial" w:eastAsia="Arial Unicode MS" w:hAnsi="Arial" w:cs="Arial"/>
          <w:i/>
        </w:rPr>
        <w:t>)</w:t>
      </w:r>
    </w:p>
    <w:p w:rsidR="00F51B7A" w:rsidRDefault="00F51B7A" w:rsidP="009E0F9E">
      <w:pPr>
        <w:tabs>
          <w:tab w:val="left" w:pos="5280"/>
        </w:tabs>
        <w:spacing w:after="0" w:line="240" w:lineRule="auto"/>
        <w:ind w:left="851" w:hanging="851"/>
        <w:jc w:val="both"/>
        <w:rPr>
          <w:rFonts w:ascii="Arial" w:hAnsi="Arial" w:cs="Arial"/>
          <w:b/>
        </w:rPr>
      </w:pPr>
    </w:p>
    <w:p w:rsidR="009E0F9E" w:rsidRPr="006743E4" w:rsidRDefault="009E0F9E" w:rsidP="009E0F9E">
      <w:pPr>
        <w:tabs>
          <w:tab w:val="left" w:pos="5280"/>
        </w:tabs>
        <w:spacing w:after="0" w:line="240" w:lineRule="auto"/>
        <w:ind w:left="851" w:hanging="851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10</w:t>
      </w:r>
      <w:r w:rsidRPr="006743E4">
        <w:rPr>
          <w:rFonts w:ascii="Arial" w:hAnsi="Arial" w:cs="Arial"/>
          <w:b/>
        </w:rPr>
        <w:t>h</w:t>
      </w:r>
      <w:r>
        <w:rPr>
          <w:rFonts w:ascii="Arial" w:hAnsi="Arial" w:cs="Arial"/>
          <w:b/>
        </w:rPr>
        <w:t>30</w:t>
      </w:r>
      <w:r w:rsidRPr="006743E4">
        <w:rPr>
          <w:rFonts w:ascii="Arial" w:hAnsi="Arial" w:cs="Arial"/>
        </w:rPr>
        <w:t xml:space="preserve"> : </w:t>
      </w:r>
      <w:r>
        <w:rPr>
          <w:rFonts w:ascii="Arial" w:hAnsi="Arial" w:cs="Arial"/>
        </w:rPr>
        <w:t>Conseil des Ministres</w:t>
      </w:r>
    </w:p>
    <w:p w:rsidR="009E0F9E" w:rsidRDefault="009E0F9E" w:rsidP="009E0F9E">
      <w:pPr>
        <w:tabs>
          <w:tab w:val="left" w:pos="5280"/>
        </w:tabs>
        <w:spacing w:after="0" w:line="240" w:lineRule="auto"/>
        <w:ind w:left="851" w:hanging="851"/>
        <w:jc w:val="both"/>
        <w:rPr>
          <w:rFonts w:ascii="Arial" w:hAnsi="Arial" w:cs="Arial"/>
          <w:i/>
          <w:iCs/>
        </w:rPr>
      </w:pPr>
      <w:r w:rsidRPr="006743E4">
        <w:rPr>
          <w:rFonts w:ascii="Arial" w:hAnsi="Arial" w:cs="Arial"/>
          <w:color w:val="1F497D" w:themeColor="text2"/>
        </w:rPr>
        <w:tab/>
      </w:r>
      <w:r w:rsidRPr="006743E4">
        <w:rPr>
          <w:rFonts w:ascii="Arial" w:hAnsi="Arial" w:cs="Arial"/>
          <w:i/>
          <w:iCs/>
        </w:rPr>
        <w:t>(</w:t>
      </w:r>
      <w:r>
        <w:rPr>
          <w:rFonts w:ascii="Arial" w:hAnsi="Arial" w:cs="Arial"/>
          <w:i/>
          <w:iCs/>
        </w:rPr>
        <w:t>Palais de l’Elysée</w:t>
      </w:r>
      <w:r w:rsidRPr="006743E4">
        <w:rPr>
          <w:rFonts w:ascii="Arial" w:hAnsi="Arial" w:cs="Arial"/>
          <w:i/>
          <w:iCs/>
        </w:rPr>
        <w:t>)</w:t>
      </w:r>
    </w:p>
    <w:p w:rsidR="009E0F9E" w:rsidRDefault="009E0F9E" w:rsidP="000471F1">
      <w:pPr>
        <w:spacing w:after="0" w:line="240" w:lineRule="auto"/>
        <w:ind w:left="851" w:hanging="851"/>
        <w:jc w:val="both"/>
        <w:rPr>
          <w:rFonts w:ascii="Arial" w:hAnsi="Arial" w:cs="Arial"/>
          <w:b/>
        </w:rPr>
      </w:pPr>
    </w:p>
    <w:p w:rsidR="000471F1" w:rsidRPr="00E03A8F" w:rsidRDefault="000471F1" w:rsidP="000471F1">
      <w:pPr>
        <w:spacing w:after="0" w:line="240" w:lineRule="auto"/>
        <w:ind w:left="851" w:hanging="851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15h0</w:t>
      </w:r>
      <w:r w:rsidRPr="00AF0E9E">
        <w:rPr>
          <w:rFonts w:ascii="Arial" w:hAnsi="Arial" w:cs="Arial"/>
          <w:b/>
        </w:rPr>
        <w:t>0 </w:t>
      </w:r>
      <w:r w:rsidRPr="003756BF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Questions au Gouvernement</w:t>
      </w:r>
    </w:p>
    <w:p w:rsidR="000471F1" w:rsidRDefault="000471F1" w:rsidP="000471F1">
      <w:pPr>
        <w:widowControl w:val="0"/>
        <w:spacing w:after="0" w:line="240" w:lineRule="auto"/>
        <w:ind w:left="851" w:hanging="143"/>
        <w:jc w:val="both"/>
        <w:rPr>
          <w:rFonts w:ascii="Arial" w:eastAsia="Arial Unicode MS" w:hAnsi="Arial" w:cs="Arial"/>
          <w:i/>
        </w:rPr>
      </w:pPr>
      <w:r>
        <w:rPr>
          <w:rFonts w:ascii="Arial" w:eastAsia="Arial Unicode MS" w:hAnsi="Arial" w:cs="Arial"/>
          <w:i/>
        </w:rPr>
        <w:t xml:space="preserve"> (Sénat)</w:t>
      </w:r>
    </w:p>
    <w:p w:rsidR="00CC10C0" w:rsidRDefault="00CC10C0" w:rsidP="0069346B">
      <w:pPr>
        <w:tabs>
          <w:tab w:val="left" w:pos="5280"/>
        </w:tabs>
        <w:spacing w:after="0" w:line="240" w:lineRule="auto"/>
        <w:ind w:left="851" w:hanging="851"/>
        <w:jc w:val="both"/>
        <w:rPr>
          <w:rFonts w:ascii="Arial" w:hAnsi="Arial" w:cs="Arial"/>
          <w:color w:val="1F497D" w:themeColor="text2"/>
        </w:rPr>
      </w:pPr>
    </w:p>
    <w:p w:rsidR="00CC7319" w:rsidRPr="00E03A8F" w:rsidRDefault="00CC7319" w:rsidP="00CC7319">
      <w:pPr>
        <w:spacing w:after="0" w:line="240" w:lineRule="auto"/>
        <w:ind w:left="851" w:hanging="851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18h3</w:t>
      </w:r>
      <w:r w:rsidRPr="00AF0E9E">
        <w:rPr>
          <w:rFonts w:ascii="Arial" w:hAnsi="Arial" w:cs="Arial"/>
          <w:b/>
        </w:rPr>
        <w:t>0 </w:t>
      </w:r>
      <w:r w:rsidRPr="003756BF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Réunion avec les associations gestionnaires d’établissements et services médico-sociaux sur l’évolution de la situation sanitaire</w:t>
      </w:r>
    </w:p>
    <w:p w:rsidR="00CC7319" w:rsidRDefault="00CC7319" w:rsidP="00CC7319">
      <w:pPr>
        <w:widowControl w:val="0"/>
        <w:spacing w:after="0" w:line="240" w:lineRule="auto"/>
        <w:ind w:left="851" w:hanging="143"/>
        <w:jc w:val="both"/>
        <w:rPr>
          <w:rFonts w:ascii="Arial" w:eastAsia="Arial Unicode MS" w:hAnsi="Arial" w:cs="Arial"/>
          <w:i/>
        </w:rPr>
      </w:pPr>
      <w:r>
        <w:rPr>
          <w:rFonts w:ascii="Arial" w:eastAsia="Arial Unicode MS" w:hAnsi="Arial" w:cs="Arial"/>
          <w:i/>
        </w:rPr>
        <w:t xml:space="preserve"> (Visioconférence)</w:t>
      </w:r>
    </w:p>
    <w:p w:rsidR="00CC7319" w:rsidRDefault="00CC7319" w:rsidP="00CC7319">
      <w:pPr>
        <w:widowControl w:val="0"/>
        <w:spacing w:after="0" w:line="240" w:lineRule="auto"/>
        <w:ind w:left="851" w:hanging="143"/>
        <w:jc w:val="both"/>
        <w:rPr>
          <w:rFonts w:ascii="Arial" w:eastAsia="Arial Unicode MS" w:hAnsi="Arial" w:cs="Arial"/>
          <w:i/>
        </w:rPr>
      </w:pPr>
    </w:p>
    <w:p w:rsidR="00E061F7" w:rsidRPr="00E03A8F" w:rsidRDefault="00E061F7" w:rsidP="00E061F7">
      <w:pPr>
        <w:spacing w:after="0" w:line="240" w:lineRule="auto"/>
        <w:ind w:left="851" w:hanging="851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19h3</w:t>
      </w:r>
      <w:r w:rsidRPr="00AF0E9E">
        <w:rPr>
          <w:rFonts w:ascii="Arial" w:hAnsi="Arial" w:cs="Arial"/>
          <w:b/>
        </w:rPr>
        <w:t>0 </w:t>
      </w:r>
      <w:r w:rsidRPr="003756BF">
        <w:rPr>
          <w:rFonts w:ascii="Arial" w:hAnsi="Arial" w:cs="Arial"/>
        </w:rPr>
        <w:t xml:space="preserve">: </w:t>
      </w:r>
      <w:r w:rsidR="000C6F33">
        <w:rPr>
          <w:rFonts w:ascii="Arial" w:hAnsi="Arial" w:cs="Arial"/>
        </w:rPr>
        <w:t xml:space="preserve">Examen de la proposition </w:t>
      </w:r>
      <w:r w:rsidR="00C37E63">
        <w:rPr>
          <w:rFonts w:ascii="Arial" w:hAnsi="Arial" w:cs="Arial"/>
        </w:rPr>
        <w:t>de loi visant à améliorer la prise en charge des personnes atteintes du trouble du déficit de l’attention avec ou sans hyperactivité</w:t>
      </w:r>
    </w:p>
    <w:p w:rsidR="00E061F7" w:rsidRDefault="00E061F7" w:rsidP="00E061F7">
      <w:pPr>
        <w:widowControl w:val="0"/>
        <w:spacing w:after="0" w:line="240" w:lineRule="auto"/>
        <w:ind w:left="851" w:hanging="143"/>
        <w:jc w:val="both"/>
        <w:rPr>
          <w:rFonts w:ascii="Arial" w:eastAsia="Arial Unicode MS" w:hAnsi="Arial" w:cs="Arial"/>
          <w:i/>
        </w:rPr>
      </w:pPr>
      <w:r>
        <w:rPr>
          <w:rFonts w:ascii="Arial" w:eastAsia="Arial Unicode MS" w:hAnsi="Arial" w:cs="Arial"/>
          <w:i/>
        </w:rPr>
        <w:t xml:space="preserve"> (Sénat)</w:t>
      </w:r>
    </w:p>
    <w:p w:rsidR="00CC7319" w:rsidRDefault="00CC7319" w:rsidP="00CC10C0">
      <w:pPr>
        <w:tabs>
          <w:tab w:val="left" w:pos="5280"/>
        </w:tabs>
        <w:spacing w:after="0" w:line="240" w:lineRule="auto"/>
        <w:jc w:val="both"/>
        <w:rPr>
          <w:rFonts w:ascii="Arial" w:hAnsi="Arial" w:cs="Arial"/>
          <w:b/>
          <w:color w:val="1F497D" w:themeColor="text2"/>
        </w:rPr>
      </w:pPr>
    </w:p>
    <w:p w:rsidR="00CC10C0" w:rsidRDefault="00CC10C0" w:rsidP="00CC10C0">
      <w:pPr>
        <w:tabs>
          <w:tab w:val="left" w:pos="5280"/>
        </w:tabs>
        <w:spacing w:after="0" w:line="240" w:lineRule="auto"/>
        <w:jc w:val="both"/>
        <w:rPr>
          <w:rFonts w:ascii="Arial" w:hAnsi="Arial" w:cs="Arial"/>
          <w:b/>
          <w:color w:val="1F497D" w:themeColor="text2"/>
        </w:rPr>
      </w:pPr>
      <w:r>
        <w:rPr>
          <w:rFonts w:ascii="Arial" w:hAnsi="Arial" w:cs="Arial"/>
          <w:b/>
          <w:color w:val="1F497D" w:themeColor="text2"/>
        </w:rPr>
        <w:t xml:space="preserve">JEUDI </w:t>
      </w:r>
      <w:r w:rsidR="00845157">
        <w:rPr>
          <w:rFonts w:ascii="Arial" w:hAnsi="Arial" w:cs="Arial"/>
          <w:b/>
          <w:color w:val="1F497D" w:themeColor="text2"/>
        </w:rPr>
        <w:t xml:space="preserve">3 FEVRIER </w:t>
      </w:r>
      <w:r>
        <w:rPr>
          <w:rFonts w:ascii="Arial" w:hAnsi="Arial" w:cs="Arial"/>
          <w:b/>
          <w:color w:val="1F497D" w:themeColor="text2"/>
        </w:rPr>
        <w:t>2022</w:t>
      </w:r>
    </w:p>
    <w:p w:rsidR="00CC10C0" w:rsidRDefault="00CC10C0" w:rsidP="00CC10C0">
      <w:pPr>
        <w:tabs>
          <w:tab w:val="left" w:pos="5280"/>
        </w:tabs>
        <w:spacing w:after="0" w:line="240" w:lineRule="auto"/>
        <w:ind w:left="851" w:hanging="851"/>
        <w:jc w:val="both"/>
        <w:rPr>
          <w:rFonts w:ascii="Arial" w:hAnsi="Arial" w:cs="Arial"/>
          <w:b/>
        </w:rPr>
      </w:pPr>
    </w:p>
    <w:p w:rsidR="006743E4" w:rsidRDefault="005615AD" w:rsidP="00001DA0">
      <w:pPr>
        <w:tabs>
          <w:tab w:val="left" w:pos="5280"/>
        </w:tabs>
        <w:spacing w:after="0" w:line="240" w:lineRule="auto"/>
        <w:ind w:left="851" w:hanging="851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</w:t>
      </w:r>
      <w:r w:rsidR="006743E4">
        <w:rPr>
          <w:rFonts w:ascii="Arial" w:hAnsi="Arial" w:cs="Arial"/>
          <w:b/>
        </w:rPr>
        <w:t>h</w:t>
      </w:r>
      <w:r>
        <w:rPr>
          <w:rFonts w:ascii="Arial" w:hAnsi="Arial" w:cs="Arial"/>
          <w:b/>
        </w:rPr>
        <w:t>0</w:t>
      </w:r>
      <w:r w:rsidR="006743E4">
        <w:rPr>
          <w:rFonts w:ascii="Arial" w:hAnsi="Arial" w:cs="Arial"/>
          <w:b/>
        </w:rPr>
        <w:t xml:space="preserve">0 : </w:t>
      </w:r>
      <w:r w:rsidR="009B7D9D">
        <w:rPr>
          <w:rFonts w:ascii="Arial" w:hAnsi="Arial" w:cs="Arial"/>
        </w:rPr>
        <w:t>Comité Interministériel du Handicap, en présence de M. le Premier ministre Jean CASTEX</w:t>
      </w:r>
    </w:p>
    <w:p w:rsidR="006743E4" w:rsidRPr="006743E4" w:rsidRDefault="006743E4" w:rsidP="00001DA0">
      <w:pPr>
        <w:tabs>
          <w:tab w:val="left" w:pos="5280"/>
        </w:tabs>
        <w:spacing w:after="0" w:line="240" w:lineRule="auto"/>
        <w:ind w:left="851" w:hanging="851"/>
        <w:jc w:val="both"/>
        <w:rPr>
          <w:rFonts w:ascii="Arial" w:hAnsi="Arial" w:cs="Arial"/>
          <w:i/>
        </w:rPr>
      </w:pPr>
      <w:r w:rsidRPr="006743E4">
        <w:rPr>
          <w:rFonts w:ascii="Arial" w:hAnsi="Arial" w:cs="Arial"/>
          <w:i/>
        </w:rPr>
        <w:t xml:space="preserve">              </w:t>
      </w:r>
      <w:r w:rsidR="002C681C" w:rsidRPr="005043C7">
        <w:rPr>
          <w:rFonts w:ascii="Arial" w:hAnsi="Arial" w:cs="Arial"/>
          <w:i/>
          <w:iCs/>
        </w:rPr>
        <w:t>(</w:t>
      </w:r>
      <w:r w:rsidR="005615AD">
        <w:rPr>
          <w:rFonts w:ascii="Arial" w:hAnsi="Arial" w:cs="Arial"/>
          <w:i/>
          <w:iCs/>
        </w:rPr>
        <w:t xml:space="preserve">CFA Médéric - </w:t>
      </w:r>
      <w:r w:rsidR="005043C7">
        <w:rPr>
          <w:rFonts w:ascii="Arial" w:hAnsi="Arial" w:cs="Arial"/>
          <w:i/>
          <w:iCs/>
        </w:rPr>
        <w:t>Paris 17</w:t>
      </w:r>
      <w:r w:rsidR="005043C7" w:rsidRPr="005043C7">
        <w:rPr>
          <w:rFonts w:ascii="Arial" w:hAnsi="Arial" w:cs="Arial"/>
          <w:i/>
          <w:iCs/>
          <w:vertAlign w:val="superscript"/>
        </w:rPr>
        <w:t>ème</w:t>
      </w:r>
      <w:r w:rsidR="002C681C" w:rsidRPr="005043C7">
        <w:rPr>
          <w:rFonts w:ascii="Arial" w:hAnsi="Arial" w:cs="Arial"/>
          <w:i/>
          <w:iCs/>
        </w:rPr>
        <w:t>)</w:t>
      </w:r>
    </w:p>
    <w:p w:rsidR="006743E4" w:rsidRDefault="006743E4" w:rsidP="00001DA0">
      <w:pPr>
        <w:tabs>
          <w:tab w:val="left" w:pos="5280"/>
        </w:tabs>
        <w:spacing w:after="0" w:line="240" w:lineRule="auto"/>
        <w:ind w:left="851" w:hanging="851"/>
        <w:jc w:val="both"/>
        <w:rPr>
          <w:rFonts w:ascii="Arial" w:hAnsi="Arial" w:cs="Arial"/>
          <w:b/>
        </w:rPr>
      </w:pPr>
    </w:p>
    <w:p w:rsidR="009E0F9E" w:rsidRDefault="009E0F9E" w:rsidP="00C37A7B">
      <w:pPr>
        <w:tabs>
          <w:tab w:val="left" w:pos="5280"/>
        </w:tabs>
        <w:spacing w:after="0" w:line="240" w:lineRule="auto"/>
        <w:jc w:val="both"/>
        <w:rPr>
          <w:rFonts w:ascii="Arial" w:hAnsi="Arial" w:cs="Arial"/>
          <w:b/>
          <w:color w:val="1F497D" w:themeColor="text2"/>
        </w:rPr>
      </w:pPr>
    </w:p>
    <w:p w:rsidR="00B26C03" w:rsidRDefault="00B26C03" w:rsidP="00CC10C0">
      <w:pPr>
        <w:tabs>
          <w:tab w:val="left" w:pos="5280"/>
        </w:tabs>
        <w:spacing w:after="0" w:line="240" w:lineRule="auto"/>
        <w:ind w:left="851" w:hanging="851"/>
        <w:jc w:val="both"/>
        <w:rPr>
          <w:rFonts w:ascii="Arial" w:hAnsi="Arial" w:cs="Arial"/>
          <w:i/>
          <w:iCs/>
        </w:rPr>
      </w:pPr>
    </w:p>
    <w:p w:rsidR="00CC10C0" w:rsidRDefault="00CC10C0" w:rsidP="00CC10C0">
      <w:pPr>
        <w:tabs>
          <w:tab w:val="left" w:pos="5280"/>
        </w:tabs>
        <w:spacing w:after="0" w:line="240" w:lineRule="auto"/>
        <w:ind w:left="851" w:hanging="851"/>
        <w:jc w:val="both"/>
        <w:rPr>
          <w:rFonts w:ascii="Arial" w:hAnsi="Arial" w:cs="Arial"/>
          <w:color w:val="1F497D" w:themeColor="text2"/>
        </w:rPr>
      </w:pPr>
      <w:r w:rsidRPr="0069346B">
        <w:rPr>
          <w:rFonts w:ascii="Arial" w:hAnsi="Arial" w:cs="Arial"/>
          <w:color w:val="1F497D" w:themeColor="text2"/>
        </w:rPr>
        <w:tab/>
      </w:r>
    </w:p>
    <w:p w:rsidR="00633970" w:rsidRPr="00E35D32" w:rsidRDefault="003F21E8" w:rsidP="00487C2D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Contact presse : </w:t>
      </w:r>
      <w:r>
        <w:rPr>
          <w:rFonts w:ascii="Arial" w:hAnsi="Arial" w:cs="Arial"/>
          <w:b/>
        </w:rPr>
        <w:br/>
      </w:r>
      <w:hyperlink r:id="rId9" w:history="1">
        <w:r>
          <w:rPr>
            <w:rStyle w:val="Lienhypertexte"/>
            <w:rFonts w:ascii="Arial" w:hAnsi="Arial" w:cs="Arial"/>
            <w:b/>
          </w:rPr>
          <w:t>seph.communication@pm.gouv.fr</w:t>
        </w:r>
      </w:hyperlink>
    </w:p>
    <w:sectPr w:rsidR="00633970" w:rsidRPr="00E35D32" w:rsidSect="00F71570">
      <w:footerReference w:type="default" r:id="rId10"/>
      <w:pgSz w:w="11906" w:h="16838"/>
      <w:pgMar w:top="993" w:right="1133" w:bottom="284" w:left="1418" w:header="709" w:footer="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7BE7" w:rsidRDefault="00667BE7" w:rsidP="00A946F6">
      <w:pPr>
        <w:spacing w:after="0" w:line="240" w:lineRule="auto"/>
      </w:pPr>
      <w:r>
        <w:separator/>
      </w:r>
    </w:p>
  </w:endnote>
  <w:endnote w:type="continuationSeparator" w:id="0">
    <w:p w:rsidR="00667BE7" w:rsidRDefault="00667BE7" w:rsidP="00A946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lementePDae">
    <w:altName w:val="ClementePDa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lementePDaq">
    <w:altName w:val="ClementePDaq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lementePDak">
    <w:altName w:val="ClementePDa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angal">
    <w:panose1 w:val="00000400000000000000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6190" w:rsidRDefault="001E6190" w:rsidP="00E35D32">
    <w:pPr>
      <w:pStyle w:val="Pieddepage"/>
      <w:jc w:val="center"/>
    </w:pPr>
  </w:p>
  <w:p w:rsidR="001E6190" w:rsidRDefault="001E619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7BE7" w:rsidRDefault="00667BE7" w:rsidP="00A946F6">
      <w:pPr>
        <w:spacing w:after="0" w:line="240" w:lineRule="auto"/>
      </w:pPr>
      <w:r>
        <w:separator/>
      </w:r>
    </w:p>
  </w:footnote>
  <w:footnote w:type="continuationSeparator" w:id="0">
    <w:p w:rsidR="00667BE7" w:rsidRDefault="00667BE7" w:rsidP="00A946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C7E4C"/>
    <w:multiLevelType w:val="multilevel"/>
    <w:tmpl w:val="E0A23BF8"/>
    <w:lvl w:ilvl="0">
      <w:start w:val="1"/>
      <w:numFmt w:val="decimal"/>
      <w:pStyle w:val="Puce"/>
      <w:lvlText w:val="%1."/>
      <w:lvlJc w:val="left"/>
      <w:pPr>
        <w:tabs>
          <w:tab w:val="num" w:pos="1247"/>
        </w:tabs>
        <w:ind w:left="1247" w:hanging="396"/>
      </w:pPr>
      <w:rPr>
        <w:rFonts w:ascii="Arial" w:hAnsi="Arial" w:cs="Times New Roman" w:hint="default"/>
        <w:b/>
        <w:bCs/>
        <w:i w:val="0"/>
        <w:iCs w:val="0"/>
        <w:color w:val="5AAB45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758"/>
        </w:tabs>
        <w:ind w:left="1758" w:hanging="511"/>
      </w:pPr>
      <w:rPr>
        <w:rFonts w:ascii="Arial" w:hAnsi="Arial" w:cs="Times New Roman" w:hint="default"/>
        <w:b w:val="0"/>
        <w:bCs w:val="0"/>
        <w:i w:val="0"/>
        <w:iCs w:val="0"/>
        <w:color w:val="5AAB45"/>
        <w:sz w:val="22"/>
        <w:szCs w:val="22"/>
      </w:rPr>
    </w:lvl>
    <w:lvl w:ilvl="2">
      <w:start w:val="1"/>
      <w:numFmt w:val="decimal"/>
      <w:lvlText w:val="%1.%2.%3."/>
      <w:lvlJc w:val="left"/>
      <w:pPr>
        <w:ind w:left="2075" w:hanging="504"/>
      </w:pPr>
    </w:lvl>
    <w:lvl w:ilvl="3">
      <w:start w:val="1"/>
      <w:numFmt w:val="decimal"/>
      <w:lvlText w:val="%1.%2.%3.%4."/>
      <w:lvlJc w:val="left"/>
      <w:pPr>
        <w:ind w:left="2579" w:hanging="648"/>
      </w:pPr>
    </w:lvl>
    <w:lvl w:ilvl="4">
      <w:start w:val="1"/>
      <w:numFmt w:val="decimal"/>
      <w:lvlText w:val="%1.%2.%3.%4.%5."/>
      <w:lvlJc w:val="left"/>
      <w:pPr>
        <w:ind w:left="3083" w:hanging="792"/>
      </w:pPr>
    </w:lvl>
    <w:lvl w:ilvl="5">
      <w:start w:val="1"/>
      <w:numFmt w:val="decimal"/>
      <w:lvlText w:val="%1.%2.%3.%4.%5.%6."/>
      <w:lvlJc w:val="left"/>
      <w:pPr>
        <w:ind w:left="3587" w:hanging="936"/>
      </w:pPr>
    </w:lvl>
    <w:lvl w:ilvl="6">
      <w:start w:val="1"/>
      <w:numFmt w:val="decimal"/>
      <w:lvlText w:val="%1.%2.%3.%4.%5.%6.%7."/>
      <w:lvlJc w:val="left"/>
      <w:pPr>
        <w:ind w:left="4091" w:hanging="1080"/>
      </w:pPr>
    </w:lvl>
    <w:lvl w:ilvl="7">
      <w:start w:val="1"/>
      <w:numFmt w:val="decimal"/>
      <w:lvlText w:val="%1.%2.%3.%4.%5.%6.%7.%8."/>
      <w:lvlJc w:val="left"/>
      <w:pPr>
        <w:ind w:left="4595" w:hanging="1224"/>
      </w:pPr>
    </w:lvl>
    <w:lvl w:ilvl="8">
      <w:start w:val="1"/>
      <w:numFmt w:val="decimal"/>
      <w:lvlText w:val="%1.%2.%3.%4.%5.%6.%7.%8.%9."/>
      <w:lvlJc w:val="left"/>
      <w:pPr>
        <w:ind w:left="5171" w:hanging="1440"/>
      </w:pPr>
    </w:lvl>
  </w:abstractNum>
  <w:abstractNum w:abstractNumId="1" w15:restartNumberingAfterBreak="0">
    <w:nsid w:val="04210EAA"/>
    <w:multiLevelType w:val="hybridMultilevel"/>
    <w:tmpl w:val="97923164"/>
    <w:lvl w:ilvl="0" w:tplc="24448A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20757"/>
    <w:multiLevelType w:val="hybridMultilevel"/>
    <w:tmpl w:val="650855B2"/>
    <w:lvl w:ilvl="0" w:tplc="24448A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5E2B9A"/>
    <w:multiLevelType w:val="hybridMultilevel"/>
    <w:tmpl w:val="25406A8E"/>
    <w:lvl w:ilvl="0" w:tplc="5E2AD70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16B864">
      <w:numFmt w:val="bullet"/>
      <w:lvlText w:val=""/>
      <w:lvlJc w:val="left"/>
      <w:pPr>
        <w:ind w:left="2160" w:hanging="360"/>
      </w:pPr>
      <w:rPr>
        <w:rFonts w:ascii="Wingdings" w:eastAsia="Calibri" w:hAnsi="Wingdings" w:cs="Times New Roman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F972C6"/>
    <w:multiLevelType w:val="hybridMultilevel"/>
    <w:tmpl w:val="BB04002E"/>
    <w:lvl w:ilvl="0" w:tplc="83E8F7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045124"/>
    <w:multiLevelType w:val="hybridMultilevel"/>
    <w:tmpl w:val="CC42B266"/>
    <w:lvl w:ilvl="0" w:tplc="34CAA61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5127A1"/>
    <w:multiLevelType w:val="hybridMultilevel"/>
    <w:tmpl w:val="1730122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807D4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877A8A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F783B45"/>
    <w:multiLevelType w:val="hybridMultilevel"/>
    <w:tmpl w:val="1B40A95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8B05A4"/>
    <w:multiLevelType w:val="hybridMultilevel"/>
    <w:tmpl w:val="1A7412A2"/>
    <w:lvl w:ilvl="0" w:tplc="24448A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0D0DEE"/>
    <w:multiLevelType w:val="hybridMultilevel"/>
    <w:tmpl w:val="377AA4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C86746"/>
    <w:multiLevelType w:val="hybridMultilevel"/>
    <w:tmpl w:val="2362AAF0"/>
    <w:lvl w:ilvl="0" w:tplc="472AA59A">
      <w:start w:val="1"/>
      <w:numFmt w:val="bullet"/>
      <w:lvlText w:val="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527AEB"/>
    <w:multiLevelType w:val="hybridMultilevel"/>
    <w:tmpl w:val="B914A844"/>
    <w:lvl w:ilvl="0" w:tplc="BDB2CC50">
      <w:numFmt w:val="bullet"/>
      <w:lvlText w:val="-"/>
      <w:lvlJc w:val="left"/>
      <w:pPr>
        <w:ind w:left="1211" w:hanging="360"/>
      </w:pPr>
      <w:rPr>
        <w:rFonts w:ascii="Arial" w:eastAsia="Arial Unicode MS" w:hAnsi="Arial" w:cs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4" w15:restartNumberingAfterBreak="0">
    <w:nsid w:val="409F6388"/>
    <w:multiLevelType w:val="hybridMultilevel"/>
    <w:tmpl w:val="698CA3EE"/>
    <w:lvl w:ilvl="0" w:tplc="040C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5" w15:restartNumberingAfterBreak="0">
    <w:nsid w:val="500C2517"/>
    <w:multiLevelType w:val="multilevel"/>
    <w:tmpl w:val="DB12BFD4"/>
    <w:name w:val="LBOOK1"/>
    <w:lvl w:ilvl="0">
      <w:start w:val="1"/>
      <w:numFmt w:val="none"/>
      <w:lvlRestart w:val="0"/>
      <w:suff w:val="nothing"/>
      <w:lvlText w:val=""/>
      <w:lvlJc w:val="left"/>
      <w:pPr>
        <w:ind w:left="720" w:hanging="360"/>
      </w:pPr>
      <w:rPr>
        <w:rFonts w:hint="default"/>
        <w:u w:val="none"/>
        <w:effect w:val="no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u w:val="none"/>
        <w:effect w:val="none"/>
      </w:rPr>
    </w:lvl>
    <w:lvl w:ilvl="2">
      <w:start w:val="1"/>
      <w:numFmt w:val="none"/>
      <w:pStyle w:val="afiche"/>
      <w:suff w:val="nothing"/>
      <w:lvlText w:val=""/>
      <w:lvlJc w:val="left"/>
      <w:pPr>
        <w:ind w:left="-737" w:firstLine="680"/>
      </w:pPr>
      <w:rPr>
        <w:rFonts w:hint="default"/>
        <w:u w:val="none"/>
        <w:effect w:val="none"/>
        <w:shd w:val="clear" w:color="auto" w:fill="auto"/>
      </w:rPr>
    </w:lvl>
    <w:lvl w:ilvl="3">
      <w:start w:val="1"/>
      <w:numFmt w:val="upperRoman"/>
      <w:pStyle w:val="atitre1"/>
      <w:suff w:val="space"/>
      <w:lvlText w:val="%4."/>
      <w:lvlJc w:val="left"/>
      <w:pPr>
        <w:ind w:left="-283" w:firstLine="0"/>
      </w:pPr>
      <w:rPr>
        <w:rFonts w:hint="default"/>
        <w:u w:val="none"/>
        <w:effect w:val="none"/>
        <w:shd w:val="clear" w:color="auto" w:fill="auto"/>
      </w:rPr>
    </w:lvl>
    <w:lvl w:ilvl="4">
      <w:start w:val="1"/>
      <w:numFmt w:val="decimal"/>
      <w:pStyle w:val="atitre2"/>
      <w:suff w:val="space"/>
      <w:lvlText w:val="%5."/>
      <w:lvlJc w:val="left"/>
      <w:pPr>
        <w:ind w:left="0" w:firstLine="0"/>
      </w:pPr>
      <w:rPr>
        <w:rFonts w:hint="default"/>
        <w:u w:val="none"/>
        <w:effect w:val="none"/>
        <w:shd w:val="clear" w:color="auto" w:fill="auto"/>
      </w:rPr>
    </w:lvl>
    <w:lvl w:ilvl="5">
      <w:start w:val="1"/>
      <w:numFmt w:val="lowerLetter"/>
      <w:pStyle w:val="atitre3"/>
      <w:suff w:val="space"/>
      <w:lvlText w:val="%6)"/>
      <w:lvlJc w:val="left"/>
      <w:pPr>
        <w:ind w:left="283" w:firstLine="0"/>
      </w:pPr>
      <w:rPr>
        <w:rFonts w:hint="default"/>
        <w:u w:val="none"/>
        <w:effect w:val="none"/>
        <w:shd w:val="clear" w:color="auto" w:fill="auto"/>
      </w:rPr>
    </w:lvl>
    <w:lvl w:ilvl="6">
      <w:start w:val="1"/>
      <w:numFmt w:val="none"/>
      <w:pStyle w:val="atitre4"/>
      <w:suff w:val="space"/>
      <w:lvlText w:val="•"/>
      <w:lvlJc w:val="left"/>
      <w:pPr>
        <w:ind w:left="567" w:firstLine="0"/>
      </w:pPr>
      <w:rPr>
        <w:rFonts w:hint="default"/>
        <w:u w:val="none"/>
        <w:effect w:val="none"/>
        <w:shd w:val="clear" w:color="auto" w:fill="auto"/>
      </w:rPr>
    </w:lvl>
    <w:lvl w:ilvl="7">
      <w:start w:val="1"/>
      <w:numFmt w:val="none"/>
      <w:pStyle w:val="atitre5"/>
      <w:suff w:val="nothing"/>
      <w:lvlText w:val=""/>
      <w:lvlJc w:val="left"/>
      <w:pPr>
        <w:ind w:left="0" w:firstLine="0"/>
      </w:pPr>
      <w:rPr>
        <w:rFonts w:hint="default"/>
        <w:u w:val="none"/>
        <w:effect w:val="none"/>
        <w:shd w:val="clear" w:color="auto" w:fill="auto"/>
      </w:rPr>
    </w:lvl>
    <w:lvl w:ilvl="8">
      <w:start w:val="1"/>
      <w:numFmt w:val="none"/>
      <w:lvlRestart w:val="0"/>
      <w:suff w:val="nothing"/>
      <w:lvlText w:val=""/>
      <w:lvlJc w:val="left"/>
      <w:pPr>
        <w:ind w:left="3240" w:hanging="360"/>
      </w:pPr>
      <w:rPr>
        <w:rFonts w:hint="default"/>
        <w:u w:val="none"/>
        <w:effect w:val="none"/>
      </w:rPr>
    </w:lvl>
  </w:abstractNum>
  <w:abstractNum w:abstractNumId="16" w15:restartNumberingAfterBreak="0">
    <w:nsid w:val="50D41C60"/>
    <w:multiLevelType w:val="hybridMultilevel"/>
    <w:tmpl w:val="F302524A"/>
    <w:lvl w:ilvl="0" w:tplc="981CE5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F44396"/>
    <w:multiLevelType w:val="hybridMultilevel"/>
    <w:tmpl w:val="CCC89D9C"/>
    <w:lvl w:ilvl="0" w:tplc="A5D8003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E76F66"/>
    <w:multiLevelType w:val="hybridMultilevel"/>
    <w:tmpl w:val="C9DE04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5A6DAA"/>
    <w:multiLevelType w:val="hybridMultilevel"/>
    <w:tmpl w:val="765C17DC"/>
    <w:lvl w:ilvl="0" w:tplc="4A4227C0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5C2830"/>
    <w:multiLevelType w:val="hybridMultilevel"/>
    <w:tmpl w:val="D6B0CA32"/>
    <w:lvl w:ilvl="0" w:tplc="040C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1" w15:restartNumberingAfterBreak="0">
    <w:nsid w:val="6DC32DD8"/>
    <w:multiLevelType w:val="hybridMultilevel"/>
    <w:tmpl w:val="95601EA2"/>
    <w:lvl w:ilvl="0" w:tplc="EEC49DCE">
      <w:numFmt w:val="bullet"/>
      <w:lvlText w:val="-"/>
      <w:lvlJc w:val="left"/>
      <w:pPr>
        <w:ind w:left="1211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2" w15:restartNumberingAfterBreak="0">
    <w:nsid w:val="6E575D40"/>
    <w:multiLevelType w:val="hybridMultilevel"/>
    <w:tmpl w:val="1D32808C"/>
    <w:lvl w:ilvl="0" w:tplc="5FF4784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386D8E"/>
    <w:multiLevelType w:val="hybridMultilevel"/>
    <w:tmpl w:val="C7BACB5E"/>
    <w:lvl w:ilvl="0" w:tplc="472AA59A">
      <w:start w:val="1"/>
      <w:numFmt w:val="bullet"/>
      <w:lvlText w:val="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</w:num>
  <w:num w:numId="3">
    <w:abstractNumId w:val="9"/>
  </w:num>
  <w:num w:numId="4">
    <w:abstractNumId w:val="6"/>
  </w:num>
  <w:num w:numId="5">
    <w:abstractNumId w:val="16"/>
  </w:num>
  <w:num w:numId="6">
    <w:abstractNumId w:val="10"/>
  </w:num>
  <w:num w:numId="7">
    <w:abstractNumId w:val="2"/>
  </w:num>
  <w:num w:numId="8">
    <w:abstractNumId w:val="1"/>
  </w:num>
  <w:num w:numId="9">
    <w:abstractNumId w:val="22"/>
  </w:num>
  <w:num w:numId="10">
    <w:abstractNumId w:val="3"/>
  </w:num>
  <w:num w:numId="11">
    <w:abstractNumId w:val="18"/>
  </w:num>
  <w:num w:numId="12">
    <w:abstractNumId w:val="12"/>
  </w:num>
  <w:num w:numId="13">
    <w:abstractNumId w:val="23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13"/>
  </w:num>
  <w:num w:numId="17">
    <w:abstractNumId w:val="20"/>
  </w:num>
  <w:num w:numId="18">
    <w:abstractNumId w:val="14"/>
  </w:num>
  <w:num w:numId="19">
    <w:abstractNumId w:val="17"/>
  </w:num>
  <w:num w:numId="20">
    <w:abstractNumId w:val="4"/>
  </w:num>
  <w:num w:numId="21">
    <w:abstractNumId w:val="21"/>
  </w:num>
  <w:num w:numId="22">
    <w:abstractNumId w:val="8"/>
  </w:num>
  <w:num w:numId="23">
    <w:abstractNumId w:val="7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hdrShapeDefaults>
    <o:shapedefaults v:ext="edit" spidmax="157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E85"/>
    <w:rsid w:val="00001B27"/>
    <w:rsid w:val="00001BF9"/>
    <w:rsid w:val="00001DA0"/>
    <w:rsid w:val="00004784"/>
    <w:rsid w:val="000047EF"/>
    <w:rsid w:val="00005986"/>
    <w:rsid w:val="00005A6E"/>
    <w:rsid w:val="00006D0E"/>
    <w:rsid w:val="000071EE"/>
    <w:rsid w:val="00007D0D"/>
    <w:rsid w:val="00012EA9"/>
    <w:rsid w:val="00014A95"/>
    <w:rsid w:val="00016944"/>
    <w:rsid w:val="0001718D"/>
    <w:rsid w:val="0002063B"/>
    <w:rsid w:val="000207C4"/>
    <w:rsid w:val="000210AE"/>
    <w:rsid w:val="000219F7"/>
    <w:rsid w:val="000226C4"/>
    <w:rsid w:val="00033C69"/>
    <w:rsid w:val="0003408B"/>
    <w:rsid w:val="00036E22"/>
    <w:rsid w:val="00037A90"/>
    <w:rsid w:val="0004241D"/>
    <w:rsid w:val="000432EF"/>
    <w:rsid w:val="000433FD"/>
    <w:rsid w:val="00044DA6"/>
    <w:rsid w:val="00045D97"/>
    <w:rsid w:val="000468D1"/>
    <w:rsid w:val="000471F1"/>
    <w:rsid w:val="00054271"/>
    <w:rsid w:val="0005460B"/>
    <w:rsid w:val="000551DB"/>
    <w:rsid w:val="00055655"/>
    <w:rsid w:val="00056C8F"/>
    <w:rsid w:val="00057C8C"/>
    <w:rsid w:val="00060027"/>
    <w:rsid w:val="000610C5"/>
    <w:rsid w:val="00065923"/>
    <w:rsid w:val="00065954"/>
    <w:rsid w:val="00066775"/>
    <w:rsid w:val="000671EB"/>
    <w:rsid w:val="000672A1"/>
    <w:rsid w:val="00071940"/>
    <w:rsid w:val="00071D19"/>
    <w:rsid w:val="0007207E"/>
    <w:rsid w:val="0007216D"/>
    <w:rsid w:val="00074AEF"/>
    <w:rsid w:val="00074CC1"/>
    <w:rsid w:val="000755A3"/>
    <w:rsid w:val="0007607E"/>
    <w:rsid w:val="00077918"/>
    <w:rsid w:val="0008311C"/>
    <w:rsid w:val="0008515F"/>
    <w:rsid w:val="00085963"/>
    <w:rsid w:val="000866F3"/>
    <w:rsid w:val="00091155"/>
    <w:rsid w:val="000911C5"/>
    <w:rsid w:val="00091231"/>
    <w:rsid w:val="000970A8"/>
    <w:rsid w:val="000A28FA"/>
    <w:rsid w:val="000A390F"/>
    <w:rsid w:val="000A5FCD"/>
    <w:rsid w:val="000A7149"/>
    <w:rsid w:val="000B0984"/>
    <w:rsid w:val="000B188A"/>
    <w:rsid w:val="000B1D77"/>
    <w:rsid w:val="000B4022"/>
    <w:rsid w:val="000B4C5A"/>
    <w:rsid w:val="000C348A"/>
    <w:rsid w:val="000C4206"/>
    <w:rsid w:val="000C5800"/>
    <w:rsid w:val="000C6A13"/>
    <w:rsid w:val="000C6F33"/>
    <w:rsid w:val="000D490E"/>
    <w:rsid w:val="000D7D64"/>
    <w:rsid w:val="000E0480"/>
    <w:rsid w:val="000E0D6C"/>
    <w:rsid w:val="000E213E"/>
    <w:rsid w:val="000E7298"/>
    <w:rsid w:val="000F4B81"/>
    <w:rsid w:val="000F4D17"/>
    <w:rsid w:val="000F4F7E"/>
    <w:rsid w:val="00100C9A"/>
    <w:rsid w:val="0010416C"/>
    <w:rsid w:val="00105A90"/>
    <w:rsid w:val="00107A1B"/>
    <w:rsid w:val="00112B7C"/>
    <w:rsid w:val="00112CFB"/>
    <w:rsid w:val="00112EA2"/>
    <w:rsid w:val="0011315F"/>
    <w:rsid w:val="001133D2"/>
    <w:rsid w:val="0011462A"/>
    <w:rsid w:val="0011616D"/>
    <w:rsid w:val="001172D4"/>
    <w:rsid w:val="00120629"/>
    <w:rsid w:val="00121458"/>
    <w:rsid w:val="00124917"/>
    <w:rsid w:val="00125909"/>
    <w:rsid w:val="00126368"/>
    <w:rsid w:val="00130066"/>
    <w:rsid w:val="001302D9"/>
    <w:rsid w:val="00130A56"/>
    <w:rsid w:val="00130BD3"/>
    <w:rsid w:val="00130D63"/>
    <w:rsid w:val="001326BD"/>
    <w:rsid w:val="00135990"/>
    <w:rsid w:val="00137124"/>
    <w:rsid w:val="00140E9F"/>
    <w:rsid w:val="0014200A"/>
    <w:rsid w:val="00144132"/>
    <w:rsid w:val="00146D65"/>
    <w:rsid w:val="00147A9C"/>
    <w:rsid w:val="001511ED"/>
    <w:rsid w:val="001515C3"/>
    <w:rsid w:val="00151C04"/>
    <w:rsid w:val="00152C8A"/>
    <w:rsid w:val="00154798"/>
    <w:rsid w:val="0015510C"/>
    <w:rsid w:val="001561FE"/>
    <w:rsid w:val="001629FB"/>
    <w:rsid w:val="001636D0"/>
    <w:rsid w:val="00164D0B"/>
    <w:rsid w:val="00166B21"/>
    <w:rsid w:val="001672E7"/>
    <w:rsid w:val="001673BF"/>
    <w:rsid w:val="00167A07"/>
    <w:rsid w:val="00167BFC"/>
    <w:rsid w:val="00171D0B"/>
    <w:rsid w:val="00173527"/>
    <w:rsid w:val="00174441"/>
    <w:rsid w:val="0017511E"/>
    <w:rsid w:val="00175910"/>
    <w:rsid w:val="001844CA"/>
    <w:rsid w:val="00187A33"/>
    <w:rsid w:val="00191E98"/>
    <w:rsid w:val="00192119"/>
    <w:rsid w:val="001930C7"/>
    <w:rsid w:val="00193154"/>
    <w:rsid w:val="00193C9C"/>
    <w:rsid w:val="00193CD7"/>
    <w:rsid w:val="00194270"/>
    <w:rsid w:val="001966A4"/>
    <w:rsid w:val="001A0A22"/>
    <w:rsid w:val="001A1D84"/>
    <w:rsid w:val="001A3F6D"/>
    <w:rsid w:val="001A528E"/>
    <w:rsid w:val="001A634D"/>
    <w:rsid w:val="001A70AB"/>
    <w:rsid w:val="001B03FD"/>
    <w:rsid w:val="001B0B56"/>
    <w:rsid w:val="001B122D"/>
    <w:rsid w:val="001B3044"/>
    <w:rsid w:val="001B394E"/>
    <w:rsid w:val="001B3B22"/>
    <w:rsid w:val="001B3EB4"/>
    <w:rsid w:val="001B527E"/>
    <w:rsid w:val="001B5594"/>
    <w:rsid w:val="001B6252"/>
    <w:rsid w:val="001B766F"/>
    <w:rsid w:val="001B7F69"/>
    <w:rsid w:val="001C0D0A"/>
    <w:rsid w:val="001C1FD1"/>
    <w:rsid w:val="001C3006"/>
    <w:rsid w:val="001C30D9"/>
    <w:rsid w:val="001C4C4F"/>
    <w:rsid w:val="001C5020"/>
    <w:rsid w:val="001C5A19"/>
    <w:rsid w:val="001C6939"/>
    <w:rsid w:val="001C7070"/>
    <w:rsid w:val="001D21BD"/>
    <w:rsid w:val="001D222D"/>
    <w:rsid w:val="001D3088"/>
    <w:rsid w:val="001D570C"/>
    <w:rsid w:val="001D63BA"/>
    <w:rsid w:val="001D6536"/>
    <w:rsid w:val="001D7465"/>
    <w:rsid w:val="001E0246"/>
    <w:rsid w:val="001E461C"/>
    <w:rsid w:val="001E52B9"/>
    <w:rsid w:val="001E5887"/>
    <w:rsid w:val="001E6190"/>
    <w:rsid w:val="001F0058"/>
    <w:rsid w:val="001F0083"/>
    <w:rsid w:val="001F018C"/>
    <w:rsid w:val="001F0302"/>
    <w:rsid w:val="001F0814"/>
    <w:rsid w:val="001F0C77"/>
    <w:rsid w:val="001F1476"/>
    <w:rsid w:val="001F1A4A"/>
    <w:rsid w:val="001F28A2"/>
    <w:rsid w:val="001F36A5"/>
    <w:rsid w:val="001F5259"/>
    <w:rsid w:val="001F6153"/>
    <w:rsid w:val="001F6D76"/>
    <w:rsid w:val="002006C9"/>
    <w:rsid w:val="00200959"/>
    <w:rsid w:val="002012D1"/>
    <w:rsid w:val="00202671"/>
    <w:rsid w:val="00205234"/>
    <w:rsid w:val="00205799"/>
    <w:rsid w:val="00205866"/>
    <w:rsid w:val="00206CA1"/>
    <w:rsid w:val="00206DDA"/>
    <w:rsid w:val="00210F2E"/>
    <w:rsid w:val="00213AFF"/>
    <w:rsid w:val="00214595"/>
    <w:rsid w:val="0021735E"/>
    <w:rsid w:val="00220280"/>
    <w:rsid w:val="00221E5C"/>
    <w:rsid w:val="002239D1"/>
    <w:rsid w:val="00224CA3"/>
    <w:rsid w:val="00226A2D"/>
    <w:rsid w:val="00226A6F"/>
    <w:rsid w:val="00227FB6"/>
    <w:rsid w:val="00230333"/>
    <w:rsid w:val="00231158"/>
    <w:rsid w:val="002312FD"/>
    <w:rsid w:val="00232D58"/>
    <w:rsid w:val="002348AC"/>
    <w:rsid w:val="00234B26"/>
    <w:rsid w:val="00235757"/>
    <w:rsid w:val="00235E28"/>
    <w:rsid w:val="00235E8F"/>
    <w:rsid w:val="00237291"/>
    <w:rsid w:val="00237792"/>
    <w:rsid w:val="002377B0"/>
    <w:rsid w:val="002432EE"/>
    <w:rsid w:val="00243E9B"/>
    <w:rsid w:val="00245F2E"/>
    <w:rsid w:val="00246965"/>
    <w:rsid w:val="002505F9"/>
    <w:rsid w:val="0025095B"/>
    <w:rsid w:val="002519C0"/>
    <w:rsid w:val="00252630"/>
    <w:rsid w:val="002529A5"/>
    <w:rsid w:val="00253B2F"/>
    <w:rsid w:val="002555CB"/>
    <w:rsid w:val="0025678D"/>
    <w:rsid w:val="0026082B"/>
    <w:rsid w:val="00261364"/>
    <w:rsid w:val="00262F4F"/>
    <w:rsid w:val="00263FE4"/>
    <w:rsid w:val="002655AC"/>
    <w:rsid w:val="00265F38"/>
    <w:rsid w:val="00265F87"/>
    <w:rsid w:val="002705A5"/>
    <w:rsid w:val="00270AA6"/>
    <w:rsid w:val="00271A3B"/>
    <w:rsid w:val="00272D54"/>
    <w:rsid w:val="00273749"/>
    <w:rsid w:val="00276158"/>
    <w:rsid w:val="00281DF4"/>
    <w:rsid w:val="002834DA"/>
    <w:rsid w:val="00286DE7"/>
    <w:rsid w:val="0029025F"/>
    <w:rsid w:val="0029070E"/>
    <w:rsid w:val="00292EA0"/>
    <w:rsid w:val="00294BCD"/>
    <w:rsid w:val="00295182"/>
    <w:rsid w:val="002961AA"/>
    <w:rsid w:val="00297C0A"/>
    <w:rsid w:val="002A0BEB"/>
    <w:rsid w:val="002A2BB2"/>
    <w:rsid w:val="002A35A1"/>
    <w:rsid w:val="002A4BD9"/>
    <w:rsid w:val="002A64CE"/>
    <w:rsid w:val="002A739A"/>
    <w:rsid w:val="002B5B1D"/>
    <w:rsid w:val="002B5D90"/>
    <w:rsid w:val="002B61AF"/>
    <w:rsid w:val="002C05CD"/>
    <w:rsid w:val="002C1174"/>
    <w:rsid w:val="002C1532"/>
    <w:rsid w:val="002C1D70"/>
    <w:rsid w:val="002C4EEF"/>
    <w:rsid w:val="002C681C"/>
    <w:rsid w:val="002C7304"/>
    <w:rsid w:val="002D12A1"/>
    <w:rsid w:val="002D2ED5"/>
    <w:rsid w:val="002D56C2"/>
    <w:rsid w:val="002D57EC"/>
    <w:rsid w:val="002E42BD"/>
    <w:rsid w:val="002E43CD"/>
    <w:rsid w:val="002F1A05"/>
    <w:rsid w:val="002F2C87"/>
    <w:rsid w:val="002F4897"/>
    <w:rsid w:val="002F7454"/>
    <w:rsid w:val="003010C3"/>
    <w:rsid w:val="00303F54"/>
    <w:rsid w:val="003049F1"/>
    <w:rsid w:val="003071CC"/>
    <w:rsid w:val="00307D84"/>
    <w:rsid w:val="00311198"/>
    <w:rsid w:val="00312936"/>
    <w:rsid w:val="003134B9"/>
    <w:rsid w:val="003148A5"/>
    <w:rsid w:val="00315CDC"/>
    <w:rsid w:val="00316B11"/>
    <w:rsid w:val="00320814"/>
    <w:rsid w:val="00320D34"/>
    <w:rsid w:val="00322C9B"/>
    <w:rsid w:val="00325209"/>
    <w:rsid w:val="0032672F"/>
    <w:rsid w:val="00326C1E"/>
    <w:rsid w:val="003273C4"/>
    <w:rsid w:val="00327904"/>
    <w:rsid w:val="00327F92"/>
    <w:rsid w:val="003315AF"/>
    <w:rsid w:val="003316FB"/>
    <w:rsid w:val="00331F53"/>
    <w:rsid w:val="00332DEA"/>
    <w:rsid w:val="003345ED"/>
    <w:rsid w:val="00335735"/>
    <w:rsid w:val="00335B7C"/>
    <w:rsid w:val="00335EB2"/>
    <w:rsid w:val="00336207"/>
    <w:rsid w:val="00336355"/>
    <w:rsid w:val="003374B4"/>
    <w:rsid w:val="003401D5"/>
    <w:rsid w:val="00340BF6"/>
    <w:rsid w:val="003423A9"/>
    <w:rsid w:val="00343645"/>
    <w:rsid w:val="003436BF"/>
    <w:rsid w:val="003454AE"/>
    <w:rsid w:val="00345CE4"/>
    <w:rsid w:val="00347EE9"/>
    <w:rsid w:val="00352774"/>
    <w:rsid w:val="00352D8A"/>
    <w:rsid w:val="00353DF2"/>
    <w:rsid w:val="00354125"/>
    <w:rsid w:val="00354B09"/>
    <w:rsid w:val="00357CA2"/>
    <w:rsid w:val="00365032"/>
    <w:rsid w:val="003659BA"/>
    <w:rsid w:val="00367FEA"/>
    <w:rsid w:val="00370031"/>
    <w:rsid w:val="0037138D"/>
    <w:rsid w:val="00374E2A"/>
    <w:rsid w:val="003756BF"/>
    <w:rsid w:val="0037758D"/>
    <w:rsid w:val="0038463C"/>
    <w:rsid w:val="00386425"/>
    <w:rsid w:val="00393BAE"/>
    <w:rsid w:val="00395EEA"/>
    <w:rsid w:val="0039600D"/>
    <w:rsid w:val="003969BA"/>
    <w:rsid w:val="00396C22"/>
    <w:rsid w:val="00397833"/>
    <w:rsid w:val="003A3FE0"/>
    <w:rsid w:val="003A43DD"/>
    <w:rsid w:val="003A53B8"/>
    <w:rsid w:val="003A6840"/>
    <w:rsid w:val="003A7EE9"/>
    <w:rsid w:val="003B00E9"/>
    <w:rsid w:val="003B0A74"/>
    <w:rsid w:val="003B1A8D"/>
    <w:rsid w:val="003B42AE"/>
    <w:rsid w:val="003B4A33"/>
    <w:rsid w:val="003B4F10"/>
    <w:rsid w:val="003C2E33"/>
    <w:rsid w:val="003C306B"/>
    <w:rsid w:val="003C3F0E"/>
    <w:rsid w:val="003C55F3"/>
    <w:rsid w:val="003D7673"/>
    <w:rsid w:val="003E0A9E"/>
    <w:rsid w:val="003E0B03"/>
    <w:rsid w:val="003E118F"/>
    <w:rsid w:val="003E2881"/>
    <w:rsid w:val="003E3B87"/>
    <w:rsid w:val="003E67B9"/>
    <w:rsid w:val="003E7B6C"/>
    <w:rsid w:val="003F0221"/>
    <w:rsid w:val="003F02A7"/>
    <w:rsid w:val="003F0843"/>
    <w:rsid w:val="003F10B8"/>
    <w:rsid w:val="003F21E8"/>
    <w:rsid w:val="003F2741"/>
    <w:rsid w:val="003F2E19"/>
    <w:rsid w:val="003F45ED"/>
    <w:rsid w:val="003F5AD8"/>
    <w:rsid w:val="003F76C8"/>
    <w:rsid w:val="004017CA"/>
    <w:rsid w:val="00404F32"/>
    <w:rsid w:val="00405B6E"/>
    <w:rsid w:val="00405E33"/>
    <w:rsid w:val="00406000"/>
    <w:rsid w:val="004105B5"/>
    <w:rsid w:val="00411C29"/>
    <w:rsid w:val="00411F95"/>
    <w:rsid w:val="004147A6"/>
    <w:rsid w:val="0041488B"/>
    <w:rsid w:val="00416614"/>
    <w:rsid w:val="00420D02"/>
    <w:rsid w:val="00422241"/>
    <w:rsid w:val="00422F6A"/>
    <w:rsid w:val="004249D7"/>
    <w:rsid w:val="00424A51"/>
    <w:rsid w:val="00426A08"/>
    <w:rsid w:val="00426CE1"/>
    <w:rsid w:val="0043626B"/>
    <w:rsid w:val="0043653A"/>
    <w:rsid w:val="00436EDF"/>
    <w:rsid w:val="00437C17"/>
    <w:rsid w:val="0044362B"/>
    <w:rsid w:val="00444952"/>
    <w:rsid w:val="00444BBC"/>
    <w:rsid w:val="00445B0B"/>
    <w:rsid w:val="004472A6"/>
    <w:rsid w:val="004479D7"/>
    <w:rsid w:val="0045040A"/>
    <w:rsid w:val="00451791"/>
    <w:rsid w:val="0045336D"/>
    <w:rsid w:val="00455325"/>
    <w:rsid w:val="004570BB"/>
    <w:rsid w:val="00460291"/>
    <w:rsid w:val="00464D0F"/>
    <w:rsid w:val="00470E70"/>
    <w:rsid w:val="00475813"/>
    <w:rsid w:val="00476D46"/>
    <w:rsid w:val="00481DEA"/>
    <w:rsid w:val="00483E32"/>
    <w:rsid w:val="004862F2"/>
    <w:rsid w:val="00486BD3"/>
    <w:rsid w:val="00487C2D"/>
    <w:rsid w:val="004912F5"/>
    <w:rsid w:val="00494C5E"/>
    <w:rsid w:val="00495C31"/>
    <w:rsid w:val="004A0109"/>
    <w:rsid w:val="004A13E9"/>
    <w:rsid w:val="004A2D0C"/>
    <w:rsid w:val="004A2E4D"/>
    <w:rsid w:val="004A2F0B"/>
    <w:rsid w:val="004A3546"/>
    <w:rsid w:val="004A4C95"/>
    <w:rsid w:val="004A58D0"/>
    <w:rsid w:val="004A6803"/>
    <w:rsid w:val="004A6A9F"/>
    <w:rsid w:val="004A6DB1"/>
    <w:rsid w:val="004A792C"/>
    <w:rsid w:val="004B021E"/>
    <w:rsid w:val="004B0419"/>
    <w:rsid w:val="004B3275"/>
    <w:rsid w:val="004B360B"/>
    <w:rsid w:val="004B576A"/>
    <w:rsid w:val="004B6023"/>
    <w:rsid w:val="004C0086"/>
    <w:rsid w:val="004C15B5"/>
    <w:rsid w:val="004C2B33"/>
    <w:rsid w:val="004C53F4"/>
    <w:rsid w:val="004C6C8C"/>
    <w:rsid w:val="004D11D2"/>
    <w:rsid w:val="004D2206"/>
    <w:rsid w:val="004D2730"/>
    <w:rsid w:val="004D2B3F"/>
    <w:rsid w:val="004D31ED"/>
    <w:rsid w:val="004D37BA"/>
    <w:rsid w:val="004D69F3"/>
    <w:rsid w:val="004E1CAE"/>
    <w:rsid w:val="004E1CE1"/>
    <w:rsid w:val="004E25B1"/>
    <w:rsid w:val="004E3A0A"/>
    <w:rsid w:val="004E4027"/>
    <w:rsid w:val="004E58B7"/>
    <w:rsid w:val="004E7649"/>
    <w:rsid w:val="004F0E8E"/>
    <w:rsid w:val="004F3E5A"/>
    <w:rsid w:val="004F4E2F"/>
    <w:rsid w:val="004F595F"/>
    <w:rsid w:val="004F7F59"/>
    <w:rsid w:val="00500B01"/>
    <w:rsid w:val="005043C7"/>
    <w:rsid w:val="00504A78"/>
    <w:rsid w:val="00506A1C"/>
    <w:rsid w:val="00506B2F"/>
    <w:rsid w:val="00507600"/>
    <w:rsid w:val="00513540"/>
    <w:rsid w:val="00514083"/>
    <w:rsid w:val="00515077"/>
    <w:rsid w:val="0051554A"/>
    <w:rsid w:val="00517E59"/>
    <w:rsid w:val="00521546"/>
    <w:rsid w:val="0053026F"/>
    <w:rsid w:val="00530452"/>
    <w:rsid w:val="0053434C"/>
    <w:rsid w:val="00534385"/>
    <w:rsid w:val="00534FBC"/>
    <w:rsid w:val="00540532"/>
    <w:rsid w:val="00541FD7"/>
    <w:rsid w:val="00544358"/>
    <w:rsid w:val="00546036"/>
    <w:rsid w:val="00551724"/>
    <w:rsid w:val="00551CAE"/>
    <w:rsid w:val="0055294D"/>
    <w:rsid w:val="0055388B"/>
    <w:rsid w:val="0055392D"/>
    <w:rsid w:val="005549BF"/>
    <w:rsid w:val="00554EA2"/>
    <w:rsid w:val="0055551E"/>
    <w:rsid w:val="00555A71"/>
    <w:rsid w:val="005610AA"/>
    <w:rsid w:val="005615AD"/>
    <w:rsid w:val="005652B0"/>
    <w:rsid w:val="00565E89"/>
    <w:rsid w:val="00566139"/>
    <w:rsid w:val="00567C52"/>
    <w:rsid w:val="00570A15"/>
    <w:rsid w:val="00571805"/>
    <w:rsid w:val="00571D07"/>
    <w:rsid w:val="00571E27"/>
    <w:rsid w:val="00572EF7"/>
    <w:rsid w:val="00574A9B"/>
    <w:rsid w:val="00575C18"/>
    <w:rsid w:val="005778C7"/>
    <w:rsid w:val="00577DAB"/>
    <w:rsid w:val="00580A2D"/>
    <w:rsid w:val="005814C4"/>
    <w:rsid w:val="00581EA6"/>
    <w:rsid w:val="00582BAF"/>
    <w:rsid w:val="0058636C"/>
    <w:rsid w:val="00586CAA"/>
    <w:rsid w:val="00590A6A"/>
    <w:rsid w:val="00590F12"/>
    <w:rsid w:val="0059413F"/>
    <w:rsid w:val="00597176"/>
    <w:rsid w:val="005A0DCF"/>
    <w:rsid w:val="005A1EEF"/>
    <w:rsid w:val="005A5A31"/>
    <w:rsid w:val="005A5E31"/>
    <w:rsid w:val="005B0928"/>
    <w:rsid w:val="005B2226"/>
    <w:rsid w:val="005B3DB4"/>
    <w:rsid w:val="005B4457"/>
    <w:rsid w:val="005B51E6"/>
    <w:rsid w:val="005B5836"/>
    <w:rsid w:val="005B6FA5"/>
    <w:rsid w:val="005B74C3"/>
    <w:rsid w:val="005C071C"/>
    <w:rsid w:val="005C0E9A"/>
    <w:rsid w:val="005C2632"/>
    <w:rsid w:val="005C40B8"/>
    <w:rsid w:val="005C5C54"/>
    <w:rsid w:val="005C64EB"/>
    <w:rsid w:val="005C7473"/>
    <w:rsid w:val="005D1891"/>
    <w:rsid w:val="005D2A37"/>
    <w:rsid w:val="005D4A81"/>
    <w:rsid w:val="005D6551"/>
    <w:rsid w:val="005D67FA"/>
    <w:rsid w:val="005E32C7"/>
    <w:rsid w:val="005E3807"/>
    <w:rsid w:val="005E3EE4"/>
    <w:rsid w:val="005E4416"/>
    <w:rsid w:val="005E6960"/>
    <w:rsid w:val="005E7EDF"/>
    <w:rsid w:val="005F3E81"/>
    <w:rsid w:val="005F5017"/>
    <w:rsid w:val="005F61C2"/>
    <w:rsid w:val="0060033E"/>
    <w:rsid w:val="0060170E"/>
    <w:rsid w:val="0060212E"/>
    <w:rsid w:val="00606BFF"/>
    <w:rsid w:val="00607891"/>
    <w:rsid w:val="006078BE"/>
    <w:rsid w:val="00611224"/>
    <w:rsid w:val="006117D7"/>
    <w:rsid w:val="00614F26"/>
    <w:rsid w:val="00616EC5"/>
    <w:rsid w:val="0061751F"/>
    <w:rsid w:val="00620D16"/>
    <w:rsid w:val="00621AF4"/>
    <w:rsid w:val="006239F3"/>
    <w:rsid w:val="006240CB"/>
    <w:rsid w:val="00626C19"/>
    <w:rsid w:val="00633970"/>
    <w:rsid w:val="00634C47"/>
    <w:rsid w:val="00634DF9"/>
    <w:rsid w:val="00635A16"/>
    <w:rsid w:val="00635AF9"/>
    <w:rsid w:val="00637943"/>
    <w:rsid w:val="0064262C"/>
    <w:rsid w:val="00645069"/>
    <w:rsid w:val="00645288"/>
    <w:rsid w:val="00646D7E"/>
    <w:rsid w:val="006471EF"/>
    <w:rsid w:val="00647C2B"/>
    <w:rsid w:val="00650A98"/>
    <w:rsid w:val="00650CAB"/>
    <w:rsid w:val="00651E25"/>
    <w:rsid w:val="00651E52"/>
    <w:rsid w:val="00653804"/>
    <w:rsid w:val="00655643"/>
    <w:rsid w:val="00660E51"/>
    <w:rsid w:val="006616AA"/>
    <w:rsid w:val="00663F39"/>
    <w:rsid w:val="006645FB"/>
    <w:rsid w:val="00665EC9"/>
    <w:rsid w:val="00667BE7"/>
    <w:rsid w:val="006743E4"/>
    <w:rsid w:val="0067474A"/>
    <w:rsid w:val="00681E85"/>
    <w:rsid w:val="00683541"/>
    <w:rsid w:val="006843C7"/>
    <w:rsid w:val="00684B40"/>
    <w:rsid w:val="006851E8"/>
    <w:rsid w:val="0068540C"/>
    <w:rsid w:val="00686EA1"/>
    <w:rsid w:val="00686F08"/>
    <w:rsid w:val="0068718A"/>
    <w:rsid w:val="00687602"/>
    <w:rsid w:val="006879BB"/>
    <w:rsid w:val="00687E70"/>
    <w:rsid w:val="00690C7C"/>
    <w:rsid w:val="0069346B"/>
    <w:rsid w:val="006938AF"/>
    <w:rsid w:val="00694183"/>
    <w:rsid w:val="00696B86"/>
    <w:rsid w:val="006A179F"/>
    <w:rsid w:val="006A285B"/>
    <w:rsid w:val="006A331E"/>
    <w:rsid w:val="006B089F"/>
    <w:rsid w:val="006B1BF3"/>
    <w:rsid w:val="006B3D1F"/>
    <w:rsid w:val="006B7500"/>
    <w:rsid w:val="006C2235"/>
    <w:rsid w:val="006C2D88"/>
    <w:rsid w:val="006C2EB0"/>
    <w:rsid w:val="006C6688"/>
    <w:rsid w:val="006D0852"/>
    <w:rsid w:val="006D1934"/>
    <w:rsid w:val="006D2AFE"/>
    <w:rsid w:val="006D5318"/>
    <w:rsid w:val="006D754C"/>
    <w:rsid w:val="006D77A6"/>
    <w:rsid w:val="006E2622"/>
    <w:rsid w:val="006E4F73"/>
    <w:rsid w:val="006E698A"/>
    <w:rsid w:val="006E7E70"/>
    <w:rsid w:val="006F192E"/>
    <w:rsid w:val="006F19DA"/>
    <w:rsid w:val="006F377E"/>
    <w:rsid w:val="006F6916"/>
    <w:rsid w:val="00700943"/>
    <w:rsid w:val="0070235F"/>
    <w:rsid w:val="00702983"/>
    <w:rsid w:val="00702E28"/>
    <w:rsid w:val="00703AE8"/>
    <w:rsid w:val="007040EA"/>
    <w:rsid w:val="00707E9F"/>
    <w:rsid w:val="0071112C"/>
    <w:rsid w:val="00715C30"/>
    <w:rsid w:val="00716758"/>
    <w:rsid w:val="00717EF8"/>
    <w:rsid w:val="0072114E"/>
    <w:rsid w:val="0072508F"/>
    <w:rsid w:val="007255E6"/>
    <w:rsid w:val="00732658"/>
    <w:rsid w:val="00732E10"/>
    <w:rsid w:val="00733596"/>
    <w:rsid w:val="007338AF"/>
    <w:rsid w:val="00733A53"/>
    <w:rsid w:val="0073452B"/>
    <w:rsid w:val="00735063"/>
    <w:rsid w:val="0073702D"/>
    <w:rsid w:val="007429CE"/>
    <w:rsid w:val="00742B97"/>
    <w:rsid w:val="00744851"/>
    <w:rsid w:val="00746C21"/>
    <w:rsid w:val="00746C55"/>
    <w:rsid w:val="0075071D"/>
    <w:rsid w:val="007535C7"/>
    <w:rsid w:val="007572F1"/>
    <w:rsid w:val="0076232B"/>
    <w:rsid w:val="00764491"/>
    <w:rsid w:val="007655AE"/>
    <w:rsid w:val="0077475F"/>
    <w:rsid w:val="0077534F"/>
    <w:rsid w:val="00780CDC"/>
    <w:rsid w:val="00780F35"/>
    <w:rsid w:val="00782CDB"/>
    <w:rsid w:val="00783642"/>
    <w:rsid w:val="00786033"/>
    <w:rsid w:val="00791C73"/>
    <w:rsid w:val="00791EFE"/>
    <w:rsid w:val="007924F7"/>
    <w:rsid w:val="0079285B"/>
    <w:rsid w:val="007932C0"/>
    <w:rsid w:val="00793FFA"/>
    <w:rsid w:val="007951C4"/>
    <w:rsid w:val="007A0DE4"/>
    <w:rsid w:val="007A31D4"/>
    <w:rsid w:val="007B7516"/>
    <w:rsid w:val="007C49DB"/>
    <w:rsid w:val="007C4AC4"/>
    <w:rsid w:val="007C508F"/>
    <w:rsid w:val="007C7833"/>
    <w:rsid w:val="007D1E1E"/>
    <w:rsid w:val="007D537D"/>
    <w:rsid w:val="007E3911"/>
    <w:rsid w:val="007E3D8F"/>
    <w:rsid w:val="007E4DE2"/>
    <w:rsid w:val="007E4ED8"/>
    <w:rsid w:val="007F2655"/>
    <w:rsid w:val="007F2D18"/>
    <w:rsid w:val="007F3251"/>
    <w:rsid w:val="007F5449"/>
    <w:rsid w:val="007F6071"/>
    <w:rsid w:val="007F6C64"/>
    <w:rsid w:val="007F7021"/>
    <w:rsid w:val="007F74CA"/>
    <w:rsid w:val="00800963"/>
    <w:rsid w:val="0080264D"/>
    <w:rsid w:val="00803BD2"/>
    <w:rsid w:val="00806A7A"/>
    <w:rsid w:val="00814AE8"/>
    <w:rsid w:val="00820D6D"/>
    <w:rsid w:val="0082119F"/>
    <w:rsid w:val="008228DD"/>
    <w:rsid w:val="00824723"/>
    <w:rsid w:val="00824A97"/>
    <w:rsid w:val="00827023"/>
    <w:rsid w:val="00831D6D"/>
    <w:rsid w:val="00831F82"/>
    <w:rsid w:val="00833FA9"/>
    <w:rsid w:val="00834950"/>
    <w:rsid w:val="00834C5C"/>
    <w:rsid w:val="008357F4"/>
    <w:rsid w:val="00835FA9"/>
    <w:rsid w:val="00837048"/>
    <w:rsid w:val="008408E5"/>
    <w:rsid w:val="00842637"/>
    <w:rsid w:val="008437F2"/>
    <w:rsid w:val="00845157"/>
    <w:rsid w:val="00845751"/>
    <w:rsid w:val="008461C2"/>
    <w:rsid w:val="00847D88"/>
    <w:rsid w:val="00847E48"/>
    <w:rsid w:val="00850AAD"/>
    <w:rsid w:val="00850C8C"/>
    <w:rsid w:val="008540FD"/>
    <w:rsid w:val="0085482F"/>
    <w:rsid w:val="00854D57"/>
    <w:rsid w:val="0085507E"/>
    <w:rsid w:val="00855BB4"/>
    <w:rsid w:val="00857B5B"/>
    <w:rsid w:val="00864DF9"/>
    <w:rsid w:val="00866D04"/>
    <w:rsid w:val="00870B47"/>
    <w:rsid w:val="00873A10"/>
    <w:rsid w:val="00873F3A"/>
    <w:rsid w:val="008749CA"/>
    <w:rsid w:val="00874A14"/>
    <w:rsid w:val="0087641A"/>
    <w:rsid w:val="008800DD"/>
    <w:rsid w:val="00880BA6"/>
    <w:rsid w:val="0088139A"/>
    <w:rsid w:val="0088240B"/>
    <w:rsid w:val="0088368B"/>
    <w:rsid w:val="00885BD8"/>
    <w:rsid w:val="00885F86"/>
    <w:rsid w:val="008863E9"/>
    <w:rsid w:val="00890682"/>
    <w:rsid w:val="00890EF2"/>
    <w:rsid w:val="00892B9A"/>
    <w:rsid w:val="00893604"/>
    <w:rsid w:val="00893F24"/>
    <w:rsid w:val="00894B33"/>
    <w:rsid w:val="00895FC5"/>
    <w:rsid w:val="008965B0"/>
    <w:rsid w:val="00896C55"/>
    <w:rsid w:val="008A2C15"/>
    <w:rsid w:val="008A3220"/>
    <w:rsid w:val="008A446E"/>
    <w:rsid w:val="008A54D5"/>
    <w:rsid w:val="008A58AA"/>
    <w:rsid w:val="008B5282"/>
    <w:rsid w:val="008B5B75"/>
    <w:rsid w:val="008B6309"/>
    <w:rsid w:val="008B781C"/>
    <w:rsid w:val="008C07B2"/>
    <w:rsid w:val="008C25F6"/>
    <w:rsid w:val="008C5C08"/>
    <w:rsid w:val="008C7A80"/>
    <w:rsid w:val="008C7F4A"/>
    <w:rsid w:val="008D0F60"/>
    <w:rsid w:val="008D11DF"/>
    <w:rsid w:val="008D1CD6"/>
    <w:rsid w:val="008D1ECF"/>
    <w:rsid w:val="008D29BA"/>
    <w:rsid w:val="008E0E58"/>
    <w:rsid w:val="008E30EC"/>
    <w:rsid w:val="008E4DD5"/>
    <w:rsid w:val="008E6B48"/>
    <w:rsid w:val="008F07F6"/>
    <w:rsid w:val="008F46BB"/>
    <w:rsid w:val="008F48AD"/>
    <w:rsid w:val="008F5F39"/>
    <w:rsid w:val="008F6774"/>
    <w:rsid w:val="008F6FA8"/>
    <w:rsid w:val="008F7F2E"/>
    <w:rsid w:val="00900085"/>
    <w:rsid w:val="00900576"/>
    <w:rsid w:val="00903639"/>
    <w:rsid w:val="00905FD2"/>
    <w:rsid w:val="00906A28"/>
    <w:rsid w:val="00906D2A"/>
    <w:rsid w:val="00910566"/>
    <w:rsid w:val="00911873"/>
    <w:rsid w:val="00912FC8"/>
    <w:rsid w:val="009131CD"/>
    <w:rsid w:val="00914B0D"/>
    <w:rsid w:val="0091772E"/>
    <w:rsid w:val="00920FCF"/>
    <w:rsid w:val="009223F9"/>
    <w:rsid w:val="009232A2"/>
    <w:rsid w:val="00924CB4"/>
    <w:rsid w:val="009262A3"/>
    <w:rsid w:val="009307FC"/>
    <w:rsid w:val="0093092A"/>
    <w:rsid w:val="009309A5"/>
    <w:rsid w:val="00930EEB"/>
    <w:rsid w:val="00930FB4"/>
    <w:rsid w:val="00931DB8"/>
    <w:rsid w:val="009326EE"/>
    <w:rsid w:val="00932888"/>
    <w:rsid w:val="00933D5F"/>
    <w:rsid w:val="0093680E"/>
    <w:rsid w:val="00940194"/>
    <w:rsid w:val="0094022E"/>
    <w:rsid w:val="00940D32"/>
    <w:rsid w:val="00944432"/>
    <w:rsid w:val="00945AC9"/>
    <w:rsid w:val="009523E9"/>
    <w:rsid w:val="00955BAC"/>
    <w:rsid w:val="0095660A"/>
    <w:rsid w:val="009574BF"/>
    <w:rsid w:val="009606D9"/>
    <w:rsid w:val="00960F89"/>
    <w:rsid w:val="009612A3"/>
    <w:rsid w:val="00961917"/>
    <w:rsid w:val="00966931"/>
    <w:rsid w:val="009707B7"/>
    <w:rsid w:val="00970931"/>
    <w:rsid w:val="00970AA9"/>
    <w:rsid w:val="009712AA"/>
    <w:rsid w:val="009724B0"/>
    <w:rsid w:val="009743EC"/>
    <w:rsid w:val="00980209"/>
    <w:rsid w:val="0098211C"/>
    <w:rsid w:val="00987763"/>
    <w:rsid w:val="00991CCD"/>
    <w:rsid w:val="009965C0"/>
    <w:rsid w:val="00996714"/>
    <w:rsid w:val="009A0230"/>
    <w:rsid w:val="009A0D54"/>
    <w:rsid w:val="009A142A"/>
    <w:rsid w:val="009A250E"/>
    <w:rsid w:val="009A25B6"/>
    <w:rsid w:val="009A3FC2"/>
    <w:rsid w:val="009A5A98"/>
    <w:rsid w:val="009A5F66"/>
    <w:rsid w:val="009A6780"/>
    <w:rsid w:val="009A7571"/>
    <w:rsid w:val="009A7AA2"/>
    <w:rsid w:val="009B1527"/>
    <w:rsid w:val="009B458E"/>
    <w:rsid w:val="009B59CF"/>
    <w:rsid w:val="009B6234"/>
    <w:rsid w:val="009B7D9D"/>
    <w:rsid w:val="009B7E92"/>
    <w:rsid w:val="009C1AC4"/>
    <w:rsid w:val="009C3BE9"/>
    <w:rsid w:val="009C61A1"/>
    <w:rsid w:val="009C61A9"/>
    <w:rsid w:val="009C6BB8"/>
    <w:rsid w:val="009D3F2D"/>
    <w:rsid w:val="009D61E8"/>
    <w:rsid w:val="009E0F9E"/>
    <w:rsid w:val="009E24C1"/>
    <w:rsid w:val="009E447B"/>
    <w:rsid w:val="009E66A2"/>
    <w:rsid w:val="009E7184"/>
    <w:rsid w:val="009E79CF"/>
    <w:rsid w:val="009F07E6"/>
    <w:rsid w:val="009F116C"/>
    <w:rsid w:val="009F530F"/>
    <w:rsid w:val="009F5C34"/>
    <w:rsid w:val="009F6784"/>
    <w:rsid w:val="009F75BC"/>
    <w:rsid w:val="00A02E2B"/>
    <w:rsid w:val="00A030A2"/>
    <w:rsid w:val="00A06D74"/>
    <w:rsid w:val="00A07407"/>
    <w:rsid w:val="00A10F76"/>
    <w:rsid w:val="00A151DA"/>
    <w:rsid w:val="00A156FE"/>
    <w:rsid w:val="00A1626C"/>
    <w:rsid w:val="00A217FE"/>
    <w:rsid w:val="00A255A2"/>
    <w:rsid w:val="00A25A9A"/>
    <w:rsid w:val="00A276F1"/>
    <w:rsid w:val="00A31299"/>
    <w:rsid w:val="00A322E6"/>
    <w:rsid w:val="00A36591"/>
    <w:rsid w:val="00A3720A"/>
    <w:rsid w:val="00A40A42"/>
    <w:rsid w:val="00A41A38"/>
    <w:rsid w:val="00A42FA9"/>
    <w:rsid w:val="00A4330E"/>
    <w:rsid w:val="00A447E6"/>
    <w:rsid w:val="00A454A2"/>
    <w:rsid w:val="00A47F43"/>
    <w:rsid w:val="00A53136"/>
    <w:rsid w:val="00A53E2D"/>
    <w:rsid w:val="00A54B88"/>
    <w:rsid w:val="00A54EEF"/>
    <w:rsid w:val="00A624D0"/>
    <w:rsid w:val="00A64CF6"/>
    <w:rsid w:val="00A65C88"/>
    <w:rsid w:val="00A65E33"/>
    <w:rsid w:val="00A717EC"/>
    <w:rsid w:val="00A76355"/>
    <w:rsid w:val="00A77FDD"/>
    <w:rsid w:val="00A81556"/>
    <w:rsid w:val="00A85ADE"/>
    <w:rsid w:val="00A90B7F"/>
    <w:rsid w:val="00A91801"/>
    <w:rsid w:val="00A92FE6"/>
    <w:rsid w:val="00A946F6"/>
    <w:rsid w:val="00A95538"/>
    <w:rsid w:val="00A95835"/>
    <w:rsid w:val="00A959F0"/>
    <w:rsid w:val="00A96A64"/>
    <w:rsid w:val="00AA19CE"/>
    <w:rsid w:val="00AA2321"/>
    <w:rsid w:val="00AA4763"/>
    <w:rsid w:val="00AA4777"/>
    <w:rsid w:val="00AA4E68"/>
    <w:rsid w:val="00AA7238"/>
    <w:rsid w:val="00AA7ABD"/>
    <w:rsid w:val="00AB09EF"/>
    <w:rsid w:val="00AB24F4"/>
    <w:rsid w:val="00AB78A5"/>
    <w:rsid w:val="00AD10FB"/>
    <w:rsid w:val="00AD133B"/>
    <w:rsid w:val="00AD3810"/>
    <w:rsid w:val="00AE789E"/>
    <w:rsid w:val="00AF0D62"/>
    <w:rsid w:val="00AF0E9E"/>
    <w:rsid w:val="00AF1858"/>
    <w:rsid w:val="00AF2EB4"/>
    <w:rsid w:val="00AF34A7"/>
    <w:rsid w:val="00AF6449"/>
    <w:rsid w:val="00AF65D7"/>
    <w:rsid w:val="00AF7034"/>
    <w:rsid w:val="00B007A4"/>
    <w:rsid w:val="00B0179E"/>
    <w:rsid w:val="00B03DFC"/>
    <w:rsid w:val="00B10EF7"/>
    <w:rsid w:val="00B11535"/>
    <w:rsid w:val="00B1189B"/>
    <w:rsid w:val="00B15F7C"/>
    <w:rsid w:val="00B17712"/>
    <w:rsid w:val="00B17CE5"/>
    <w:rsid w:val="00B23126"/>
    <w:rsid w:val="00B23986"/>
    <w:rsid w:val="00B2592C"/>
    <w:rsid w:val="00B2678D"/>
    <w:rsid w:val="00B26C03"/>
    <w:rsid w:val="00B3065F"/>
    <w:rsid w:val="00B31FBC"/>
    <w:rsid w:val="00B37CF7"/>
    <w:rsid w:val="00B4041D"/>
    <w:rsid w:val="00B411C0"/>
    <w:rsid w:val="00B4125B"/>
    <w:rsid w:val="00B4157B"/>
    <w:rsid w:val="00B4159B"/>
    <w:rsid w:val="00B44991"/>
    <w:rsid w:val="00B46D36"/>
    <w:rsid w:val="00B502E1"/>
    <w:rsid w:val="00B50B97"/>
    <w:rsid w:val="00B53963"/>
    <w:rsid w:val="00B55A72"/>
    <w:rsid w:val="00B627F1"/>
    <w:rsid w:val="00B636E4"/>
    <w:rsid w:val="00B63AF3"/>
    <w:rsid w:val="00B642F8"/>
    <w:rsid w:val="00B6480D"/>
    <w:rsid w:val="00B735B2"/>
    <w:rsid w:val="00B7643B"/>
    <w:rsid w:val="00B76D92"/>
    <w:rsid w:val="00B776CE"/>
    <w:rsid w:val="00B803D6"/>
    <w:rsid w:val="00B80702"/>
    <w:rsid w:val="00B816BC"/>
    <w:rsid w:val="00B817A9"/>
    <w:rsid w:val="00B81CF2"/>
    <w:rsid w:val="00B822EE"/>
    <w:rsid w:val="00B85B4F"/>
    <w:rsid w:val="00B87400"/>
    <w:rsid w:val="00B9230A"/>
    <w:rsid w:val="00B93549"/>
    <w:rsid w:val="00B95441"/>
    <w:rsid w:val="00B95B24"/>
    <w:rsid w:val="00B96CAB"/>
    <w:rsid w:val="00BA1804"/>
    <w:rsid w:val="00BA28A0"/>
    <w:rsid w:val="00BA49C5"/>
    <w:rsid w:val="00BA54E5"/>
    <w:rsid w:val="00BA70BD"/>
    <w:rsid w:val="00BB0DEE"/>
    <w:rsid w:val="00BB1979"/>
    <w:rsid w:val="00BB2002"/>
    <w:rsid w:val="00BB31AB"/>
    <w:rsid w:val="00BB3553"/>
    <w:rsid w:val="00BB59C2"/>
    <w:rsid w:val="00BB5F1A"/>
    <w:rsid w:val="00BB62E9"/>
    <w:rsid w:val="00BB7583"/>
    <w:rsid w:val="00BC20D4"/>
    <w:rsid w:val="00BC7F15"/>
    <w:rsid w:val="00BD160D"/>
    <w:rsid w:val="00BD1A2E"/>
    <w:rsid w:val="00BD2A26"/>
    <w:rsid w:val="00BD2ABA"/>
    <w:rsid w:val="00BD2D93"/>
    <w:rsid w:val="00BD3F00"/>
    <w:rsid w:val="00BD6154"/>
    <w:rsid w:val="00BD72E4"/>
    <w:rsid w:val="00BE06DB"/>
    <w:rsid w:val="00BE114F"/>
    <w:rsid w:val="00BE1D91"/>
    <w:rsid w:val="00BE408D"/>
    <w:rsid w:val="00BE55AF"/>
    <w:rsid w:val="00BE6EF8"/>
    <w:rsid w:val="00BE76B4"/>
    <w:rsid w:val="00BF252B"/>
    <w:rsid w:val="00BF2BF3"/>
    <w:rsid w:val="00BF51F8"/>
    <w:rsid w:val="00BF78B5"/>
    <w:rsid w:val="00C01432"/>
    <w:rsid w:val="00C03F06"/>
    <w:rsid w:val="00C07B69"/>
    <w:rsid w:val="00C105B8"/>
    <w:rsid w:val="00C10742"/>
    <w:rsid w:val="00C1191C"/>
    <w:rsid w:val="00C11F21"/>
    <w:rsid w:val="00C1204C"/>
    <w:rsid w:val="00C12C2E"/>
    <w:rsid w:val="00C15979"/>
    <w:rsid w:val="00C203FB"/>
    <w:rsid w:val="00C2149B"/>
    <w:rsid w:val="00C22376"/>
    <w:rsid w:val="00C250CD"/>
    <w:rsid w:val="00C25583"/>
    <w:rsid w:val="00C329B5"/>
    <w:rsid w:val="00C337DD"/>
    <w:rsid w:val="00C35711"/>
    <w:rsid w:val="00C36036"/>
    <w:rsid w:val="00C37A7B"/>
    <w:rsid w:val="00C37B51"/>
    <w:rsid w:val="00C37E63"/>
    <w:rsid w:val="00C37F7E"/>
    <w:rsid w:val="00C401E1"/>
    <w:rsid w:val="00C4195A"/>
    <w:rsid w:val="00C42DF0"/>
    <w:rsid w:val="00C42EFD"/>
    <w:rsid w:val="00C430A2"/>
    <w:rsid w:val="00C4364E"/>
    <w:rsid w:val="00C43E11"/>
    <w:rsid w:val="00C45CFC"/>
    <w:rsid w:val="00C47C95"/>
    <w:rsid w:val="00C51E27"/>
    <w:rsid w:val="00C5420D"/>
    <w:rsid w:val="00C55EAE"/>
    <w:rsid w:val="00C56237"/>
    <w:rsid w:val="00C57790"/>
    <w:rsid w:val="00C6082B"/>
    <w:rsid w:val="00C60DB2"/>
    <w:rsid w:val="00C63443"/>
    <w:rsid w:val="00C6507A"/>
    <w:rsid w:val="00C65971"/>
    <w:rsid w:val="00C6769F"/>
    <w:rsid w:val="00C67729"/>
    <w:rsid w:val="00C730CB"/>
    <w:rsid w:val="00C7421B"/>
    <w:rsid w:val="00C751B1"/>
    <w:rsid w:val="00C76681"/>
    <w:rsid w:val="00C80F0A"/>
    <w:rsid w:val="00C90E6F"/>
    <w:rsid w:val="00C92400"/>
    <w:rsid w:val="00C9496B"/>
    <w:rsid w:val="00C94A41"/>
    <w:rsid w:val="00C95E9B"/>
    <w:rsid w:val="00CA1F2F"/>
    <w:rsid w:val="00CA2366"/>
    <w:rsid w:val="00CA390C"/>
    <w:rsid w:val="00CA4E5B"/>
    <w:rsid w:val="00CA5105"/>
    <w:rsid w:val="00CA7339"/>
    <w:rsid w:val="00CB5D87"/>
    <w:rsid w:val="00CB6E73"/>
    <w:rsid w:val="00CB7681"/>
    <w:rsid w:val="00CC10C0"/>
    <w:rsid w:val="00CC115F"/>
    <w:rsid w:val="00CC13CE"/>
    <w:rsid w:val="00CC1A82"/>
    <w:rsid w:val="00CC2B54"/>
    <w:rsid w:val="00CC66B1"/>
    <w:rsid w:val="00CC7319"/>
    <w:rsid w:val="00CC77B6"/>
    <w:rsid w:val="00CD217C"/>
    <w:rsid w:val="00CD2242"/>
    <w:rsid w:val="00CD2AF3"/>
    <w:rsid w:val="00CD33C1"/>
    <w:rsid w:val="00CD3D77"/>
    <w:rsid w:val="00CD5B42"/>
    <w:rsid w:val="00CE0791"/>
    <w:rsid w:val="00CE21B8"/>
    <w:rsid w:val="00CE471B"/>
    <w:rsid w:val="00CE6B11"/>
    <w:rsid w:val="00CE7928"/>
    <w:rsid w:val="00CE7BE0"/>
    <w:rsid w:val="00CF5F19"/>
    <w:rsid w:val="00CF644C"/>
    <w:rsid w:val="00CF6561"/>
    <w:rsid w:val="00D008AC"/>
    <w:rsid w:val="00D02738"/>
    <w:rsid w:val="00D073D0"/>
    <w:rsid w:val="00D121D2"/>
    <w:rsid w:val="00D12D25"/>
    <w:rsid w:val="00D13769"/>
    <w:rsid w:val="00D14833"/>
    <w:rsid w:val="00D15212"/>
    <w:rsid w:val="00D179F9"/>
    <w:rsid w:val="00D201AC"/>
    <w:rsid w:val="00D20377"/>
    <w:rsid w:val="00D203C7"/>
    <w:rsid w:val="00D20C5D"/>
    <w:rsid w:val="00D2145D"/>
    <w:rsid w:val="00D22DA3"/>
    <w:rsid w:val="00D2339B"/>
    <w:rsid w:val="00D24747"/>
    <w:rsid w:val="00D24CCD"/>
    <w:rsid w:val="00D25934"/>
    <w:rsid w:val="00D27363"/>
    <w:rsid w:val="00D3001C"/>
    <w:rsid w:val="00D34A2F"/>
    <w:rsid w:val="00D3570D"/>
    <w:rsid w:val="00D4041B"/>
    <w:rsid w:val="00D42B95"/>
    <w:rsid w:val="00D44786"/>
    <w:rsid w:val="00D451CF"/>
    <w:rsid w:val="00D50522"/>
    <w:rsid w:val="00D52726"/>
    <w:rsid w:val="00D545E7"/>
    <w:rsid w:val="00D5777A"/>
    <w:rsid w:val="00D57C47"/>
    <w:rsid w:val="00D62693"/>
    <w:rsid w:val="00D62B8E"/>
    <w:rsid w:val="00D64602"/>
    <w:rsid w:val="00D65BFD"/>
    <w:rsid w:val="00D66146"/>
    <w:rsid w:val="00D66F00"/>
    <w:rsid w:val="00D6743D"/>
    <w:rsid w:val="00D67F41"/>
    <w:rsid w:val="00D72D96"/>
    <w:rsid w:val="00D749B2"/>
    <w:rsid w:val="00D76B46"/>
    <w:rsid w:val="00D7708C"/>
    <w:rsid w:val="00D7789D"/>
    <w:rsid w:val="00D83838"/>
    <w:rsid w:val="00D84FDD"/>
    <w:rsid w:val="00D87DCC"/>
    <w:rsid w:val="00D90759"/>
    <w:rsid w:val="00D97B60"/>
    <w:rsid w:val="00D97E43"/>
    <w:rsid w:val="00DA16F0"/>
    <w:rsid w:val="00DA6D28"/>
    <w:rsid w:val="00DB439C"/>
    <w:rsid w:val="00DB5F0B"/>
    <w:rsid w:val="00DB784B"/>
    <w:rsid w:val="00DC2015"/>
    <w:rsid w:val="00DC5E22"/>
    <w:rsid w:val="00DC6135"/>
    <w:rsid w:val="00DC7D1D"/>
    <w:rsid w:val="00DD115D"/>
    <w:rsid w:val="00DD52AA"/>
    <w:rsid w:val="00DD59E1"/>
    <w:rsid w:val="00DE0342"/>
    <w:rsid w:val="00DE35D8"/>
    <w:rsid w:val="00DE3CEE"/>
    <w:rsid w:val="00DE3F37"/>
    <w:rsid w:val="00DE628E"/>
    <w:rsid w:val="00DE799D"/>
    <w:rsid w:val="00DF0A4F"/>
    <w:rsid w:val="00DF0E50"/>
    <w:rsid w:val="00DF3655"/>
    <w:rsid w:val="00DF4D11"/>
    <w:rsid w:val="00DF6181"/>
    <w:rsid w:val="00DF79AB"/>
    <w:rsid w:val="00E028A3"/>
    <w:rsid w:val="00E02F1A"/>
    <w:rsid w:val="00E038AE"/>
    <w:rsid w:val="00E03A8F"/>
    <w:rsid w:val="00E03E4D"/>
    <w:rsid w:val="00E04D5A"/>
    <w:rsid w:val="00E061F7"/>
    <w:rsid w:val="00E07DBF"/>
    <w:rsid w:val="00E11FF9"/>
    <w:rsid w:val="00E122A7"/>
    <w:rsid w:val="00E1667B"/>
    <w:rsid w:val="00E20B95"/>
    <w:rsid w:val="00E20FF3"/>
    <w:rsid w:val="00E21532"/>
    <w:rsid w:val="00E21EB8"/>
    <w:rsid w:val="00E315FB"/>
    <w:rsid w:val="00E332EA"/>
    <w:rsid w:val="00E3349A"/>
    <w:rsid w:val="00E3380A"/>
    <w:rsid w:val="00E33DE9"/>
    <w:rsid w:val="00E35D32"/>
    <w:rsid w:val="00E36BE0"/>
    <w:rsid w:val="00E36DE4"/>
    <w:rsid w:val="00E370F3"/>
    <w:rsid w:val="00E372C2"/>
    <w:rsid w:val="00E417CC"/>
    <w:rsid w:val="00E4322A"/>
    <w:rsid w:val="00E4498B"/>
    <w:rsid w:val="00E50CCA"/>
    <w:rsid w:val="00E53649"/>
    <w:rsid w:val="00E53D90"/>
    <w:rsid w:val="00E55CF4"/>
    <w:rsid w:val="00E56E3F"/>
    <w:rsid w:val="00E571AF"/>
    <w:rsid w:val="00E62669"/>
    <w:rsid w:val="00E64C1C"/>
    <w:rsid w:val="00E66755"/>
    <w:rsid w:val="00E67146"/>
    <w:rsid w:val="00E708BF"/>
    <w:rsid w:val="00E737C6"/>
    <w:rsid w:val="00E7383D"/>
    <w:rsid w:val="00E7592C"/>
    <w:rsid w:val="00E8163A"/>
    <w:rsid w:val="00E82ACD"/>
    <w:rsid w:val="00E91940"/>
    <w:rsid w:val="00E92A7F"/>
    <w:rsid w:val="00E93DB6"/>
    <w:rsid w:val="00E94220"/>
    <w:rsid w:val="00E94442"/>
    <w:rsid w:val="00E969DB"/>
    <w:rsid w:val="00E97ADE"/>
    <w:rsid w:val="00EA4C40"/>
    <w:rsid w:val="00EA69A7"/>
    <w:rsid w:val="00EC25C5"/>
    <w:rsid w:val="00EC2E8B"/>
    <w:rsid w:val="00EC7E13"/>
    <w:rsid w:val="00ED37C4"/>
    <w:rsid w:val="00ED5BE9"/>
    <w:rsid w:val="00ED6749"/>
    <w:rsid w:val="00ED77B0"/>
    <w:rsid w:val="00EE1A44"/>
    <w:rsid w:val="00EE1D37"/>
    <w:rsid w:val="00EE2160"/>
    <w:rsid w:val="00EE2FE5"/>
    <w:rsid w:val="00EE6CBD"/>
    <w:rsid w:val="00EE741D"/>
    <w:rsid w:val="00EF1052"/>
    <w:rsid w:val="00EF3BAC"/>
    <w:rsid w:val="00EF5A59"/>
    <w:rsid w:val="00F0275B"/>
    <w:rsid w:val="00F04099"/>
    <w:rsid w:val="00F04292"/>
    <w:rsid w:val="00F05129"/>
    <w:rsid w:val="00F0516E"/>
    <w:rsid w:val="00F06BF9"/>
    <w:rsid w:val="00F074DE"/>
    <w:rsid w:val="00F07BF1"/>
    <w:rsid w:val="00F108BC"/>
    <w:rsid w:val="00F114CB"/>
    <w:rsid w:val="00F11BFB"/>
    <w:rsid w:val="00F12318"/>
    <w:rsid w:val="00F12484"/>
    <w:rsid w:val="00F1249C"/>
    <w:rsid w:val="00F1262F"/>
    <w:rsid w:val="00F13685"/>
    <w:rsid w:val="00F14221"/>
    <w:rsid w:val="00F14F1C"/>
    <w:rsid w:val="00F15356"/>
    <w:rsid w:val="00F225F0"/>
    <w:rsid w:val="00F22A49"/>
    <w:rsid w:val="00F30CA1"/>
    <w:rsid w:val="00F33AF6"/>
    <w:rsid w:val="00F34A0B"/>
    <w:rsid w:val="00F36020"/>
    <w:rsid w:val="00F36827"/>
    <w:rsid w:val="00F40C90"/>
    <w:rsid w:val="00F46765"/>
    <w:rsid w:val="00F47E0F"/>
    <w:rsid w:val="00F50DAF"/>
    <w:rsid w:val="00F510AD"/>
    <w:rsid w:val="00F51B7A"/>
    <w:rsid w:val="00F52CC3"/>
    <w:rsid w:val="00F532DD"/>
    <w:rsid w:val="00F53B09"/>
    <w:rsid w:val="00F5510E"/>
    <w:rsid w:val="00F55B24"/>
    <w:rsid w:val="00F56AD2"/>
    <w:rsid w:val="00F605CE"/>
    <w:rsid w:val="00F60AB6"/>
    <w:rsid w:val="00F61227"/>
    <w:rsid w:val="00F6207C"/>
    <w:rsid w:val="00F71570"/>
    <w:rsid w:val="00F71FCC"/>
    <w:rsid w:val="00F728F9"/>
    <w:rsid w:val="00F759F0"/>
    <w:rsid w:val="00F7684C"/>
    <w:rsid w:val="00F80813"/>
    <w:rsid w:val="00F8149A"/>
    <w:rsid w:val="00F8194F"/>
    <w:rsid w:val="00F81B4C"/>
    <w:rsid w:val="00F86BE7"/>
    <w:rsid w:val="00F86FF0"/>
    <w:rsid w:val="00F87A41"/>
    <w:rsid w:val="00F93D70"/>
    <w:rsid w:val="00F9443A"/>
    <w:rsid w:val="00F94738"/>
    <w:rsid w:val="00F94BB7"/>
    <w:rsid w:val="00F961FB"/>
    <w:rsid w:val="00F965A5"/>
    <w:rsid w:val="00FA0AF2"/>
    <w:rsid w:val="00FA5386"/>
    <w:rsid w:val="00FA591F"/>
    <w:rsid w:val="00FA7AF4"/>
    <w:rsid w:val="00FB4E5B"/>
    <w:rsid w:val="00FB6427"/>
    <w:rsid w:val="00FB72E4"/>
    <w:rsid w:val="00FB73DE"/>
    <w:rsid w:val="00FB7C2B"/>
    <w:rsid w:val="00FC1666"/>
    <w:rsid w:val="00FC4D2C"/>
    <w:rsid w:val="00FC5607"/>
    <w:rsid w:val="00FC6869"/>
    <w:rsid w:val="00FC6B96"/>
    <w:rsid w:val="00FC7413"/>
    <w:rsid w:val="00FC791E"/>
    <w:rsid w:val="00FD2FF9"/>
    <w:rsid w:val="00FD40B2"/>
    <w:rsid w:val="00FD58CF"/>
    <w:rsid w:val="00FD6BA7"/>
    <w:rsid w:val="00FE09C2"/>
    <w:rsid w:val="00FE0C9F"/>
    <w:rsid w:val="00FE2EBA"/>
    <w:rsid w:val="00FE4814"/>
    <w:rsid w:val="00FF2BF0"/>
    <w:rsid w:val="00FF3674"/>
    <w:rsid w:val="00FF398D"/>
    <w:rsid w:val="00FF42E0"/>
    <w:rsid w:val="00FF4622"/>
    <w:rsid w:val="00FF5387"/>
    <w:rsid w:val="00FF6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7697"/>
    <o:shapelayout v:ext="edit">
      <o:idmap v:ext="edit" data="1"/>
    </o:shapelayout>
  </w:shapeDefaults>
  <w:decimalSymbol w:val=","/>
  <w:listSeparator w:val=";"/>
  <w15:docId w15:val="{58B04939-14AB-4D0D-8C5E-CC3CB5F85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3FA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brut">
    <w:name w:val="Plain Text"/>
    <w:basedOn w:val="Normal"/>
    <w:link w:val="TextebrutCar"/>
    <w:uiPriority w:val="99"/>
    <w:unhideWhenUsed/>
    <w:rsid w:val="00681E85"/>
    <w:pPr>
      <w:spacing w:after="0" w:line="240" w:lineRule="auto"/>
    </w:pPr>
    <w:rPr>
      <w:rFonts w:ascii="Calibri" w:hAnsi="Calibri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681E85"/>
    <w:rPr>
      <w:rFonts w:ascii="Calibri" w:hAnsi="Calibri"/>
      <w:szCs w:val="21"/>
    </w:rPr>
  </w:style>
  <w:style w:type="paragraph" w:customStyle="1" w:styleId="Default">
    <w:name w:val="Default"/>
    <w:rsid w:val="00681E8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81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81E85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681E85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540F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D83838"/>
    <w:rPr>
      <w:b/>
      <w:bCs/>
    </w:rPr>
  </w:style>
  <w:style w:type="paragraph" w:customStyle="1" w:styleId="Textecourant">
    <w:name w:val="_Texte courant"/>
    <w:basedOn w:val="Normal"/>
    <w:qFormat/>
    <w:rsid w:val="004D2730"/>
    <w:pPr>
      <w:spacing w:after="120" w:line="280" w:lineRule="exact"/>
      <w:jc w:val="both"/>
    </w:pPr>
    <w:rPr>
      <w:rFonts w:ascii="Arial" w:eastAsiaTheme="minorEastAsia" w:hAnsi="Arial" w:cs="Arial"/>
      <w:color w:val="000000"/>
      <w:sz w:val="21"/>
      <w:szCs w:val="21"/>
      <w:lang w:eastAsia="fr-FR"/>
    </w:rPr>
  </w:style>
  <w:style w:type="paragraph" w:customStyle="1" w:styleId="afiche">
    <w:name w:val="a_fiche"/>
    <w:basedOn w:val="Normal"/>
    <w:next w:val="Normal"/>
    <w:qFormat/>
    <w:locked/>
    <w:rsid w:val="004D2730"/>
    <w:pPr>
      <w:keepLines/>
      <w:numPr>
        <w:ilvl w:val="2"/>
        <w:numId w:val="2"/>
      </w:numPr>
      <w:pBdr>
        <w:top w:val="single" w:sz="8" w:space="2" w:color="1F497D"/>
        <w:left w:val="single" w:sz="8" w:space="31" w:color="1F497D"/>
        <w:bottom w:val="single" w:sz="8" w:space="4" w:color="1F497D"/>
        <w:right w:val="single" w:sz="8" w:space="31" w:color="1F497D"/>
      </w:pBdr>
      <w:shd w:val="clear" w:color="auto" w:fill="C6D9F1"/>
      <w:spacing w:after="360" w:line="240" w:lineRule="auto"/>
      <w:ind w:right="-737"/>
    </w:pPr>
    <w:rPr>
      <w:rFonts w:ascii="Candara" w:eastAsiaTheme="minorEastAsia" w:hAnsi="Candara"/>
      <w:b/>
      <w:color w:val="1F497D"/>
      <w:sz w:val="32"/>
      <w:lang w:eastAsia="fr-FR"/>
    </w:rPr>
  </w:style>
  <w:style w:type="paragraph" w:customStyle="1" w:styleId="atitre1">
    <w:name w:val="a_titre1"/>
    <w:basedOn w:val="Normal"/>
    <w:next w:val="Normal"/>
    <w:link w:val="atitre1Car"/>
    <w:qFormat/>
    <w:locked/>
    <w:rsid w:val="004D2730"/>
    <w:pPr>
      <w:keepNext/>
      <w:keepLines/>
      <w:numPr>
        <w:ilvl w:val="3"/>
        <w:numId w:val="2"/>
      </w:numPr>
      <w:spacing w:before="240" w:after="0" w:line="240" w:lineRule="auto"/>
      <w:jc w:val="both"/>
    </w:pPr>
    <w:rPr>
      <w:rFonts w:ascii="Candara" w:eastAsiaTheme="minorEastAsia" w:hAnsi="Candara"/>
      <w:b/>
      <w:color w:val="1F497D"/>
      <w:sz w:val="28"/>
      <w:lang w:eastAsia="fr-FR"/>
    </w:rPr>
  </w:style>
  <w:style w:type="character" w:customStyle="1" w:styleId="atitre1Car">
    <w:name w:val="a_titre1 Car"/>
    <w:basedOn w:val="Policepardfaut"/>
    <w:link w:val="atitre1"/>
    <w:rsid w:val="004D2730"/>
    <w:rPr>
      <w:rFonts w:ascii="Candara" w:eastAsiaTheme="minorEastAsia" w:hAnsi="Candara"/>
      <w:b/>
      <w:color w:val="1F497D"/>
      <w:sz w:val="28"/>
      <w:lang w:eastAsia="fr-FR"/>
    </w:rPr>
  </w:style>
  <w:style w:type="paragraph" w:customStyle="1" w:styleId="atitre2">
    <w:name w:val="a_titre2"/>
    <w:basedOn w:val="Normal"/>
    <w:next w:val="Normal"/>
    <w:qFormat/>
    <w:locked/>
    <w:rsid w:val="004D2730"/>
    <w:pPr>
      <w:keepNext/>
      <w:keepLines/>
      <w:numPr>
        <w:ilvl w:val="4"/>
        <w:numId w:val="2"/>
      </w:numPr>
      <w:spacing w:before="240" w:after="120" w:line="240" w:lineRule="auto"/>
      <w:jc w:val="both"/>
    </w:pPr>
    <w:rPr>
      <w:rFonts w:ascii="Candara" w:eastAsiaTheme="minorEastAsia" w:hAnsi="Candara"/>
      <w:b/>
      <w:color w:val="1F497D"/>
      <w:sz w:val="24"/>
      <w:lang w:eastAsia="fr-FR"/>
    </w:rPr>
  </w:style>
  <w:style w:type="paragraph" w:customStyle="1" w:styleId="atitre3">
    <w:name w:val="a_titre3"/>
    <w:basedOn w:val="Normal"/>
    <w:next w:val="Normal"/>
    <w:qFormat/>
    <w:locked/>
    <w:rsid w:val="004D2730"/>
    <w:pPr>
      <w:keepNext/>
      <w:keepLines/>
      <w:numPr>
        <w:ilvl w:val="5"/>
        <w:numId w:val="2"/>
      </w:numPr>
      <w:spacing w:before="240" w:after="120" w:line="240" w:lineRule="auto"/>
      <w:jc w:val="both"/>
    </w:pPr>
    <w:rPr>
      <w:rFonts w:ascii="Candara" w:eastAsiaTheme="minorEastAsia" w:hAnsi="Candara"/>
      <w:b/>
      <w:color w:val="000000"/>
      <w:lang w:eastAsia="fr-FR"/>
    </w:rPr>
  </w:style>
  <w:style w:type="paragraph" w:customStyle="1" w:styleId="atitre4">
    <w:name w:val="a_titre4"/>
    <w:basedOn w:val="Normal"/>
    <w:next w:val="Normal"/>
    <w:qFormat/>
    <w:locked/>
    <w:rsid w:val="004D2730"/>
    <w:pPr>
      <w:keepNext/>
      <w:keepLines/>
      <w:numPr>
        <w:ilvl w:val="6"/>
        <w:numId w:val="2"/>
      </w:numPr>
      <w:spacing w:before="240" w:after="120" w:line="240" w:lineRule="auto"/>
      <w:jc w:val="both"/>
    </w:pPr>
    <w:rPr>
      <w:rFonts w:ascii="Candara" w:eastAsiaTheme="minorEastAsia" w:hAnsi="Candara"/>
      <w:b/>
      <w:i/>
      <w:color w:val="000000"/>
      <w:lang w:eastAsia="fr-FR"/>
    </w:rPr>
  </w:style>
  <w:style w:type="paragraph" w:customStyle="1" w:styleId="atitre5">
    <w:name w:val="a_titre5"/>
    <w:basedOn w:val="Normal"/>
    <w:next w:val="Normal"/>
    <w:qFormat/>
    <w:locked/>
    <w:rsid w:val="004D2730"/>
    <w:pPr>
      <w:keepNext/>
      <w:keepLines/>
      <w:numPr>
        <w:ilvl w:val="7"/>
        <w:numId w:val="2"/>
      </w:numPr>
      <w:spacing w:before="240" w:after="120" w:line="240" w:lineRule="auto"/>
      <w:jc w:val="both"/>
    </w:pPr>
    <w:rPr>
      <w:rFonts w:ascii="Candara" w:eastAsiaTheme="minorEastAsia" w:hAnsi="Candara"/>
      <w:b/>
      <w:color w:val="000000"/>
      <w:u w:val="single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A946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946F6"/>
  </w:style>
  <w:style w:type="paragraph" w:styleId="Pieddepage">
    <w:name w:val="footer"/>
    <w:basedOn w:val="Normal"/>
    <w:link w:val="PieddepageCar"/>
    <w:uiPriority w:val="99"/>
    <w:unhideWhenUsed/>
    <w:rsid w:val="00A946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946F6"/>
  </w:style>
  <w:style w:type="character" w:styleId="Lienhypertextesuivivisit">
    <w:name w:val="FollowedHyperlink"/>
    <w:basedOn w:val="Policepardfaut"/>
    <w:uiPriority w:val="99"/>
    <w:semiHidden/>
    <w:unhideWhenUsed/>
    <w:rsid w:val="00B7643B"/>
    <w:rPr>
      <w:color w:val="800080" w:themeColor="followedHyperlink"/>
      <w:u w:val="single"/>
    </w:rPr>
  </w:style>
  <w:style w:type="character" w:customStyle="1" w:styleId="A4">
    <w:name w:val="A4"/>
    <w:uiPriority w:val="99"/>
    <w:rsid w:val="000A7149"/>
    <w:rPr>
      <w:rFonts w:cs="ClementePDae"/>
      <w:color w:val="000000"/>
      <w:sz w:val="18"/>
      <w:szCs w:val="18"/>
    </w:rPr>
  </w:style>
  <w:style w:type="paragraph" w:customStyle="1" w:styleId="Pa14">
    <w:name w:val="Pa14"/>
    <w:basedOn w:val="Default"/>
    <w:next w:val="Default"/>
    <w:uiPriority w:val="99"/>
    <w:rsid w:val="00146D65"/>
    <w:pPr>
      <w:spacing w:line="281" w:lineRule="atLeast"/>
    </w:pPr>
    <w:rPr>
      <w:rFonts w:ascii="ClementePDaq" w:hAnsi="ClementePDaq" w:cstheme="minorBidi"/>
      <w:color w:val="auto"/>
    </w:rPr>
  </w:style>
  <w:style w:type="character" w:customStyle="1" w:styleId="A8">
    <w:name w:val="A8"/>
    <w:uiPriority w:val="99"/>
    <w:rsid w:val="00146D65"/>
    <w:rPr>
      <w:rFonts w:cs="ClementePDaq"/>
      <w:color w:val="000000"/>
      <w:sz w:val="52"/>
      <w:szCs w:val="52"/>
    </w:rPr>
  </w:style>
  <w:style w:type="character" w:customStyle="1" w:styleId="A9">
    <w:name w:val="A9"/>
    <w:uiPriority w:val="99"/>
    <w:rsid w:val="00146D65"/>
    <w:rPr>
      <w:rFonts w:ascii="ClementePDak" w:hAnsi="ClementePDak" w:cs="ClementePDak"/>
      <w:b/>
      <w:bCs/>
      <w:color w:val="000000"/>
      <w:sz w:val="22"/>
      <w:szCs w:val="22"/>
    </w:rPr>
  </w:style>
  <w:style w:type="paragraph" w:styleId="Paragraphedeliste">
    <w:name w:val="List Paragraph"/>
    <w:basedOn w:val="Normal"/>
    <w:uiPriority w:val="34"/>
    <w:qFormat/>
    <w:rsid w:val="009A7571"/>
    <w:pPr>
      <w:ind w:left="720"/>
      <w:contextualSpacing/>
    </w:pPr>
  </w:style>
  <w:style w:type="paragraph" w:styleId="Sansinterligne">
    <w:name w:val="No Spacing"/>
    <w:uiPriority w:val="1"/>
    <w:qFormat/>
    <w:rsid w:val="00E417CC"/>
    <w:pPr>
      <w:spacing w:after="0" w:line="240" w:lineRule="auto"/>
    </w:pPr>
  </w:style>
  <w:style w:type="paragraph" w:customStyle="1" w:styleId="Standard">
    <w:name w:val="Standard"/>
    <w:rsid w:val="00E417C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hap">
    <w:name w:val="Chapô"/>
    <w:basedOn w:val="Normal"/>
    <w:link w:val="ChapCar"/>
    <w:uiPriority w:val="2"/>
    <w:qFormat/>
    <w:rsid w:val="00E417CC"/>
    <w:pPr>
      <w:spacing w:after="300"/>
      <w:jc w:val="both"/>
    </w:pPr>
    <w:rPr>
      <w:rFonts w:ascii="Calibri" w:eastAsia="Calibri" w:hAnsi="Calibri" w:cs="Mangal"/>
      <w:b/>
      <w:color w:val="223F62"/>
      <w:kern w:val="24"/>
      <w:szCs w:val="16"/>
    </w:rPr>
  </w:style>
  <w:style w:type="character" w:customStyle="1" w:styleId="ChapCar">
    <w:name w:val="Chapô Car"/>
    <w:link w:val="Chap"/>
    <w:uiPriority w:val="2"/>
    <w:rsid w:val="00E417CC"/>
    <w:rPr>
      <w:rFonts w:ascii="Calibri" w:eastAsia="Calibri" w:hAnsi="Calibri" w:cs="Mangal"/>
      <w:b/>
      <w:color w:val="223F62"/>
      <w:kern w:val="24"/>
      <w:szCs w:val="16"/>
    </w:rPr>
  </w:style>
  <w:style w:type="paragraph" w:customStyle="1" w:styleId="Puce">
    <w:name w:val="Puce"/>
    <w:basedOn w:val="Normal"/>
    <w:qFormat/>
    <w:rsid w:val="0045336D"/>
    <w:pPr>
      <w:numPr>
        <w:numId w:val="14"/>
      </w:numPr>
      <w:spacing w:after="140" w:line="360" w:lineRule="auto"/>
    </w:pPr>
    <w:rPr>
      <w:rFonts w:ascii="Arial" w:eastAsiaTheme="minorEastAsia" w:hAnsi="Arial"/>
      <w:szCs w:val="20"/>
      <w:lang w:val="uz-Cyrl-UZ" w:eastAsia="fr-FR"/>
    </w:rPr>
  </w:style>
  <w:style w:type="character" w:customStyle="1" w:styleId="st">
    <w:name w:val="st"/>
    <w:basedOn w:val="Policepardfaut"/>
    <w:rsid w:val="00353DF2"/>
  </w:style>
  <w:style w:type="character" w:styleId="Accentuation">
    <w:name w:val="Emphasis"/>
    <w:basedOn w:val="Policepardfaut"/>
    <w:uiPriority w:val="20"/>
    <w:qFormat/>
    <w:rsid w:val="00353DF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5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0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61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4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936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049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453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582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142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080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7204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3335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eph.communication@pm.gouv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F32B94-4396-4D4B-981B-6A049FA4D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350</Words>
  <Characters>1929</Characters>
  <Application>Microsoft Office Word</Application>
  <DocSecurity>4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SPM</Company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SPM</dc:creator>
  <cp:lastModifiedBy>LEVESQUE Jonathan</cp:lastModifiedBy>
  <cp:revision>2</cp:revision>
  <cp:lastPrinted>2021-12-20T07:55:00Z</cp:lastPrinted>
  <dcterms:created xsi:type="dcterms:W3CDTF">2022-01-31T13:40:00Z</dcterms:created>
  <dcterms:modified xsi:type="dcterms:W3CDTF">2022-01-31T13:40:00Z</dcterms:modified>
</cp:coreProperties>
</file>