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060" w:rsidRDefault="00A80339" w:rsidP="00B41060">
      <w:pPr>
        <w:pStyle w:val="Titre1"/>
        <w:jc w:val="center"/>
        <w:rPr>
          <w:b/>
          <w:bCs/>
          <w:i/>
          <w:iCs/>
          <w:spacing w:val="5"/>
        </w:rPr>
      </w:pPr>
      <w:bookmarkStart w:id="0" w:name="_Toc31816441"/>
      <w:bookmarkStart w:id="1" w:name="_GoBack"/>
      <w:bookmarkEnd w:id="1"/>
      <w:r w:rsidRPr="00C86DFA">
        <w:rPr>
          <w:rStyle w:val="Titredulivre"/>
        </w:rPr>
        <w:t>Grande Cause Make.org : Une vraie place pour les personnes handicapées</w:t>
      </w:r>
      <w:bookmarkEnd w:id="0"/>
    </w:p>
    <w:p w:rsidR="00B41060" w:rsidRDefault="00B41060" w:rsidP="00B41060">
      <w:pPr>
        <w:pStyle w:val="Titre1"/>
        <w:jc w:val="center"/>
        <w:rPr>
          <w:b/>
          <w:bCs/>
          <w:i/>
          <w:iCs/>
          <w:spacing w:val="5"/>
        </w:rPr>
      </w:pPr>
    </w:p>
    <w:p w:rsidR="00390D78" w:rsidRPr="00B41060" w:rsidRDefault="00390D78" w:rsidP="00B41060">
      <w:pPr>
        <w:pStyle w:val="Titre1"/>
        <w:jc w:val="center"/>
        <w:rPr>
          <w:b/>
          <w:bCs/>
          <w:i/>
          <w:iCs/>
          <w:spacing w:val="5"/>
        </w:rPr>
      </w:pPr>
      <w:bookmarkStart w:id="2" w:name="_Toc31816442"/>
      <w:r w:rsidRPr="00A80339">
        <w:t>Rapport de consultation - 02/10</w:t>
      </w:r>
      <w:bookmarkEnd w:id="2"/>
    </w:p>
    <w:p w:rsidR="00B41060" w:rsidRDefault="00B41060" w:rsidP="00A80339">
      <w:pPr>
        <w:pStyle w:val="Titre2"/>
      </w:pPr>
    </w:p>
    <w:p w:rsidR="00390D78" w:rsidRDefault="00390D78" w:rsidP="00A80339">
      <w:pPr>
        <w:pStyle w:val="Titre2"/>
      </w:pPr>
      <w:bookmarkStart w:id="3" w:name="_Toc31816443"/>
      <w:r>
        <w:t>La coalition de la société civile :</w:t>
      </w:r>
      <w:bookmarkEnd w:id="3"/>
      <w:r>
        <w:t xml:space="preserve"> </w:t>
      </w:r>
    </w:p>
    <w:p w:rsidR="00B41060" w:rsidRDefault="00B41060" w:rsidP="00B41060">
      <w:pPr>
        <w:spacing w:line="360" w:lineRule="auto"/>
      </w:pPr>
    </w:p>
    <w:p w:rsidR="00390D78" w:rsidRDefault="00390D78" w:rsidP="00B41060">
      <w:pPr>
        <w:spacing w:line="360" w:lineRule="auto"/>
      </w:pPr>
      <w:r>
        <w:t xml:space="preserve">Les partenaires fondateurs : </w:t>
      </w:r>
    </w:p>
    <w:p w:rsidR="00390D78" w:rsidRDefault="00390D78" w:rsidP="00B41060">
      <w:pPr>
        <w:spacing w:line="360" w:lineRule="auto"/>
      </w:pPr>
    </w:p>
    <w:p w:rsidR="00CF7D5B" w:rsidRDefault="00390D78" w:rsidP="00B41060">
      <w:pPr>
        <w:pStyle w:val="Paragraphedeliste"/>
        <w:numPr>
          <w:ilvl w:val="0"/>
          <w:numId w:val="6"/>
        </w:numPr>
        <w:spacing w:line="360" w:lineRule="auto"/>
      </w:pPr>
      <w:proofErr w:type="spellStart"/>
      <w:r>
        <w:t>Klésia</w:t>
      </w:r>
      <w:proofErr w:type="spellEnd"/>
      <w:r>
        <w:t>,</w:t>
      </w:r>
    </w:p>
    <w:p w:rsidR="00CF7D5B" w:rsidRDefault="00390D78" w:rsidP="00B41060">
      <w:pPr>
        <w:pStyle w:val="Paragraphedeliste"/>
        <w:numPr>
          <w:ilvl w:val="0"/>
          <w:numId w:val="6"/>
        </w:numPr>
        <w:spacing w:line="360" w:lineRule="auto"/>
      </w:pPr>
      <w:r>
        <w:t>Fondation OCIRP,</w:t>
      </w:r>
    </w:p>
    <w:p w:rsidR="00390D78" w:rsidRDefault="00390D78" w:rsidP="00B41060">
      <w:pPr>
        <w:pStyle w:val="Paragraphedeliste"/>
        <w:numPr>
          <w:ilvl w:val="0"/>
          <w:numId w:val="6"/>
        </w:numPr>
        <w:spacing w:line="360" w:lineRule="auto"/>
      </w:pPr>
      <w:proofErr w:type="spellStart"/>
      <w:r>
        <w:t>Agefiph</w:t>
      </w:r>
      <w:proofErr w:type="spellEnd"/>
      <w:r>
        <w:t>.</w:t>
      </w:r>
    </w:p>
    <w:p w:rsidR="00390D78" w:rsidRDefault="00390D78" w:rsidP="00B41060">
      <w:pPr>
        <w:spacing w:line="360" w:lineRule="auto"/>
      </w:pPr>
    </w:p>
    <w:p w:rsidR="00390D78" w:rsidRDefault="00390D78" w:rsidP="00B41060">
      <w:pPr>
        <w:spacing w:line="360" w:lineRule="auto"/>
      </w:pPr>
      <w:r>
        <w:t xml:space="preserve">Les partenaires médias : </w:t>
      </w:r>
    </w:p>
    <w:p w:rsidR="00390D78" w:rsidRDefault="00390D78" w:rsidP="00B41060">
      <w:pPr>
        <w:spacing w:line="360" w:lineRule="auto"/>
      </w:pPr>
    </w:p>
    <w:p w:rsidR="00CF7D5B" w:rsidRDefault="00390D78" w:rsidP="00B41060">
      <w:pPr>
        <w:pStyle w:val="Paragraphedeliste"/>
        <w:numPr>
          <w:ilvl w:val="0"/>
          <w:numId w:val="7"/>
        </w:numPr>
        <w:spacing w:line="360" w:lineRule="auto"/>
      </w:pPr>
      <w:r>
        <w:t>Accès Inclusive Day,</w:t>
      </w:r>
    </w:p>
    <w:p w:rsidR="00CF7D5B" w:rsidRPr="00CF7D5B" w:rsidRDefault="00390D78" w:rsidP="00B41060">
      <w:pPr>
        <w:pStyle w:val="Paragraphedeliste"/>
        <w:numPr>
          <w:ilvl w:val="0"/>
          <w:numId w:val="7"/>
        </w:numPr>
        <w:spacing w:line="360" w:lineRule="auto"/>
      </w:pPr>
      <w:r w:rsidRPr="00CF7D5B">
        <w:rPr>
          <w:lang w:val="en-US"/>
        </w:rPr>
        <w:t>TF1 initiatives,</w:t>
      </w:r>
    </w:p>
    <w:p w:rsidR="00CF7D5B" w:rsidRPr="00CF7D5B" w:rsidRDefault="00390D78" w:rsidP="00B41060">
      <w:pPr>
        <w:pStyle w:val="Paragraphedeliste"/>
        <w:numPr>
          <w:ilvl w:val="0"/>
          <w:numId w:val="7"/>
        </w:numPr>
        <w:spacing w:line="360" w:lineRule="auto"/>
      </w:pPr>
      <w:proofErr w:type="spellStart"/>
      <w:r w:rsidRPr="00CF7D5B">
        <w:rPr>
          <w:lang w:val="en-US"/>
        </w:rPr>
        <w:t>Handirect</w:t>
      </w:r>
      <w:proofErr w:type="spellEnd"/>
      <w:r w:rsidRPr="00CF7D5B">
        <w:rPr>
          <w:lang w:val="en-US"/>
        </w:rPr>
        <w:t>,</w:t>
      </w:r>
    </w:p>
    <w:p w:rsidR="00CF7D5B" w:rsidRPr="00CF7D5B" w:rsidRDefault="00390D78" w:rsidP="00B41060">
      <w:pPr>
        <w:pStyle w:val="Paragraphedeliste"/>
        <w:numPr>
          <w:ilvl w:val="0"/>
          <w:numId w:val="7"/>
        </w:numPr>
        <w:spacing w:line="360" w:lineRule="auto"/>
      </w:pPr>
      <w:proofErr w:type="spellStart"/>
      <w:r w:rsidRPr="00CF7D5B">
        <w:rPr>
          <w:lang w:val="en-US"/>
        </w:rPr>
        <w:t>Spicee</w:t>
      </w:r>
      <w:proofErr w:type="spellEnd"/>
      <w:r w:rsidRPr="00CF7D5B">
        <w:rPr>
          <w:lang w:val="en-US"/>
        </w:rPr>
        <w:t>,</w:t>
      </w:r>
    </w:p>
    <w:p w:rsidR="00CF7D5B" w:rsidRPr="00CF7D5B" w:rsidRDefault="00390D78" w:rsidP="00B41060">
      <w:pPr>
        <w:pStyle w:val="Paragraphedeliste"/>
        <w:numPr>
          <w:ilvl w:val="0"/>
          <w:numId w:val="7"/>
        </w:numPr>
        <w:spacing w:line="360" w:lineRule="auto"/>
      </w:pPr>
      <w:r w:rsidRPr="00CF7D5B">
        <w:rPr>
          <w:lang w:val="en-US"/>
        </w:rPr>
        <w:t>France TV,</w:t>
      </w:r>
    </w:p>
    <w:p w:rsidR="00CF7D5B" w:rsidRDefault="00390D78" w:rsidP="00B41060">
      <w:pPr>
        <w:pStyle w:val="Paragraphedeliste"/>
        <w:numPr>
          <w:ilvl w:val="0"/>
          <w:numId w:val="7"/>
        </w:numPr>
        <w:spacing w:line="360" w:lineRule="auto"/>
      </w:pPr>
      <w:r>
        <w:t>Être handicap,</w:t>
      </w:r>
    </w:p>
    <w:p w:rsidR="00CF7D5B" w:rsidRDefault="00390D78" w:rsidP="00B41060">
      <w:pPr>
        <w:pStyle w:val="Paragraphedeliste"/>
        <w:numPr>
          <w:ilvl w:val="0"/>
          <w:numId w:val="7"/>
        </w:numPr>
        <w:spacing w:line="360" w:lineRule="auto"/>
      </w:pPr>
      <w:r>
        <w:t>Hizy.org,</w:t>
      </w:r>
    </w:p>
    <w:p w:rsidR="00390D78" w:rsidRDefault="00390D78" w:rsidP="00B41060">
      <w:pPr>
        <w:pStyle w:val="Paragraphedeliste"/>
        <w:numPr>
          <w:ilvl w:val="0"/>
          <w:numId w:val="7"/>
        </w:numPr>
        <w:spacing w:line="360" w:lineRule="auto"/>
      </w:pPr>
      <w:r>
        <w:t xml:space="preserve">Handicap.fr. </w:t>
      </w:r>
    </w:p>
    <w:p w:rsidR="00390D78" w:rsidRDefault="00390D78" w:rsidP="00B41060">
      <w:pPr>
        <w:spacing w:line="360" w:lineRule="auto"/>
      </w:pPr>
    </w:p>
    <w:p w:rsidR="00390D78" w:rsidRDefault="00390D78" w:rsidP="00B41060">
      <w:pPr>
        <w:spacing w:line="360" w:lineRule="auto"/>
      </w:pPr>
      <w:r>
        <w:t xml:space="preserve">Les partenaires actions : </w:t>
      </w:r>
    </w:p>
    <w:p w:rsidR="00390D78" w:rsidRDefault="00390D78" w:rsidP="00B41060">
      <w:pPr>
        <w:spacing w:line="360" w:lineRule="auto"/>
      </w:pPr>
    </w:p>
    <w:p w:rsidR="00CF7D5B" w:rsidRDefault="00390D78" w:rsidP="00B41060">
      <w:pPr>
        <w:pStyle w:val="Paragraphedeliste"/>
        <w:numPr>
          <w:ilvl w:val="0"/>
          <w:numId w:val="8"/>
        </w:numPr>
        <w:spacing w:line="360" w:lineRule="auto"/>
      </w:pPr>
      <w:r>
        <w:t>CCAH,</w:t>
      </w:r>
    </w:p>
    <w:p w:rsidR="00CF7D5B" w:rsidRDefault="00390D78" w:rsidP="00B41060">
      <w:pPr>
        <w:pStyle w:val="Paragraphedeliste"/>
        <w:numPr>
          <w:ilvl w:val="0"/>
          <w:numId w:val="8"/>
        </w:numPr>
        <w:spacing w:line="360" w:lineRule="auto"/>
      </w:pPr>
      <w:r>
        <w:t>APF France Handicap,</w:t>
      </w:r>
    </w:p>
    <w:p w:rsidR="00CF7D5B" w:rsidRDefault="00390D78" w:rsidP="00B41060">
      <w:pPr>
        <w:pStyle w:val="Paragraphedeliste"/>
        <w:numPr>
          <w:ilvl w:val="0"/>
          <w:numId w:val="8"/>
        </w:numPr>
        <w:spacing w:line="360" w:lineRule="auto"/>
      </w:pPr>
      <w:r>
        <w:t xml:space="preserve">La </w:t>
      </w:r>
      <w:proofErr w:type="spellStart"/>
      <w:r>
        <w:t>Croix-rouge</w:t>
      </w:r>
      <w:proofErr w:type="spellEnd"/>
      <w:r>
        <w:t xml:space="preserve"> française,</w:t>
      </w:r>
    </w:p>
    <w:p w:rsidR="00CF7D5B" w:rsidRDefault="00390D78" w:rsidP="00B41060">
      <w:pPr>
        <w:pStyle w:val="Paragraphedeliste"/>
        <w:numPr>
          <w:ilvl w:val="0"/>
          <w:numId w:val="8"/>
        </w:numPr>
        <w:spacing w:line="360" w:lineRule="auto"/>
      </w:pPr>
      <w:r>
        <w:t xml:space="preserve">Le comité France Paralympique, </w:t>
      </w:r>
    </w:p>
    <w:p w:rsidR="00CF7D5B" w:rsidRDefault="00390D78" w:rsidP="00B41060">
      <w:pPr>
        <w:pStyle w:val="Paragraphedeliste"/>
        <w:numPr>
          <w:ilvl w:val="0"/>
          <w:numId w:val="8"/>
        </w:numPr>
        <w:spacing w:line="360" w:lineRule="auto"/>
      </w:pPr>
      <w:r>
        <w:t>Féd</w:t>
      </w:r>
      <w:r w:rsidR="000D790A">
        <w:t>é</w:t>
      </w:r>
      <w:r>
        <w:t>ration Handisport,</w:t>
      </w:r>
    </w:p>
    <w:p w:rsidR="00CF7D5B" w:rsidRDefault="00390D78" w:rsidP="00B41060">
      <w:pPr>
        <w:pStyle w:val="Paragraphedeliste"/>
        <w:numPr>
          <w:ilvl w:val="0"/>
          <w:numId w:val="8"/>
        </w:numPr>
        <w:spacing w:line="360" w:lineRule="auto"/>
      </w:pPr>
      <w:r>
        <w:lastRenderedPageBreak/>
        <w:t>La Fédération Nationale des Aidants et Accueillants Familiaux,</w:t>
      </w:r>
    </w:p>
    <w:p w:rsidR="00CF7D5B" w:rsidRDefault="00390D78" w:rsidP="00B41060">
      <w:pPr>
        <w:pStyle w:val="Paragraphedeliste"/>
        <w:numPr>
          <w:ilvl w:val="0"/>
          <w:numId w:val="8"/>
        </w:numPr>
        <w:spacing w:line="360" w:lineRule="auto"/>
      </w:pPr>
      <w:r>
        <w:t xml:space="preserve">France Bénévolat, </w:t>
      </w:r>
    </w:p>
    <w:p w:rsidR="00CF7D5B" w:rsidRDefault="00390D78" w:rsidP="00B41060">
      <w:pPr>
        <w:pStyle w:val="Paragraphedeliste"/>
        <w:numPr>
          <w:ilvl w:val="0"/>
          <w:numId w:val="8"/>
        </w:numPr>
        <w:spacing w:line="360" w:lineRule="auto"/>
      </w:pPr>
      <w:r>
        <w:t>ADAFMI,</w:t>
      </w:r>
    </w:p>
    <w:p w:rsidR="00CF7D5B" w:rsidRDefault="00390D78" w:rsidP="00B41060">
      <w:pPr>
        <w:pStyle w:val="Paragraphedeliste"/>
        <w:numPr>
          <w:ilvl w:val="0"/>
          <w:numId w:val="8"/>
        </w:numPr>
        <w:spacing w:line="360" w:lineRule="auto"/>
      </w:pPr>
      <w:r>
        <w:t>Action Handicap France,</w:t>
      </w:r>
    </w:p>
    <w:p w:rsidR="00CF7D5B" w:rsidRDefault="00390D78" w:rsidP="00B41060">
      <w:pPr>
        <w:pStyle w:val="Paragraphedeliste"/>
        <w:numPr>
          <w:ilvl w:val="0"/>
          <w:numId w:val="8"/>
        </w:numPr>
        <w:spacing w:line="360" w:lineRule="auto"/>
      </w:pPr>
      <w:proofErr w:type="spellStart"/>
      <w:r>
        <w:t>Collect</w:t>
      </w:r>
      <w:proofErr w:type="spellEnd"/>
      <w:r>
        <w:t xml:space="preserve"> </w:t>
      </w:r>
      <w:proofErr w:type="spellStart"/>
      <w:r>
        <w:t>O'féminin</w:t>
      </w:r>
      <w:proofErr w:type="spellEnd"/>
      <w:r>
        <w:t xml:space="preserve"> avec tous, </w:t>
      </w:r>
    </w:p>
    <w:p w:rsidR="00CF7D5B" w:rsidRDefault="00390D78" w:rsidP="00B41060">
      <w:pPr>
        <w:pStyle w:val="Paragraphedeliste"/>
        <w:numPr>
          <w:ilvl w:val="0"/>
          <w:numId w:val="8"/>
        </w:numPr>
        <w:spacing w:line="360" w:lineRule="auto"/>
      </w:pPr>
      <w:proofErr w:type="spellStart"/>
      <w:r>
        <w:t>Gapas</w:t>
      </w:r>
      <w:proofErr w:type="spellEnd"/>
      <w:r>
        <w:t xml:space="preserve">, </w:t>
      </w:r>
    </w:p>
    <w:p w:rsidR="00CF7D5B" w:rsidRDefault="00390D78" w:rsidP="00B41060">
      <w:pPr>
        <w:pStyle w:val="Paragraphedeliste"/>
        <w:numPr>
          <w:ilvl w:val="0"/>
          <w:numId w:val="8"/>
        </w:numPr>
        <w:spacing w:line="360" w:lineRule="auto"/>
      </w:pPr>
      <w:r>
        <w:t xml:space="preserve">Trisomie 21, </w:t>
      </w:r>
    </w:p>
    <w:p w:rsidR="00CF7D5B" w:rsidRDefault="00390D78" w:rsidP="00B41060">
      <w:pPr>
        <w:pStyle w:val="Paragraphedeliste"/>
        <w:numPr>
          <w:ilvl w:val="0"/>
          <w:numId w:val="8"/>
        </w:numPr>
        <w:spacing w:line="360" w:lineRule="auto"/>
      </w:pPr>
      <w:r>
        <w:t>Ares,</w:t>
      </w:r>
    </w:p>
    <w:p w:rsidR="00CF7D5B" w:rsidRDefault="00390D78" w:rsidP="00B41060">
      <w:pPr>
        <w:pStyle w:val="Paragraphedeliste"/>
        <w:numPr>
          <w:ilvl w:val="0"/>
          <w:numId w:val="8"/>
        </w:numPr>
        <w:spacing w:line="360" w:lineRule="auto"/>
      </w:pPr>
      <w:r w:rsidRPr="00390D78">
        <w:t>AREPSHA,</w:t>
      </w:r>
    </w:p>
    <w:p w:rsidR="00CF7D5B" w:rsidRDefault="00390D78" w:rsidP="00B41060">
      <w:pPr>
        <w:pStyle w:val="Paragraphedeliste"/>
        <w:numPr>
          <w:ilvl w:val="0"/>
          <w:numId w:val="8"/>
        </w:numPr>
        <w:spacing w:line="360" w:lineRule="auto"/>
      </w:pPr>
      <w:proofErr w:type="spellStart"/>
      <w:r w:rsidRPr="00390D78">
        <w:t>Acces</w:t>
      </w:r>
      <w:proofErr w:type="spellEnd"/>
      <w:r w:rsidRPr="00390D78">
        <w:t xml:space="preserve"> Inclusive Tech, </w:t>
      </w:r>
    </w:p>
    <w:p w:rsidR="00CF7D5B" w:rsidRDefault="00390D78" w:rsidP="00B41060">
      <w:pPr>
        <w:pStyle w:val="Paragraphedeliste"/>
        <w:numPr>
          <w:ilvl w:val="0"/>
          <w:numId w:val="8"/>
        </w:numPr>
        <w:spacing w:line="360" w:lineRule="auto"/>
      </w:pPr>
      <w:proofErr w:type="spellStart"/>
      <w:r w:rsidRPr="00390D78">
        <w:t>Siel</w:t>
      </w:r>
      <w:proofErr w:type="spellEnd"/>
      <w:r w:rsidRPr="00390D78">
        <w:t xml:space="preserve"> bleu, </w:t>
      </w:r>
    </w:p>
    <w:p w:rsidR="00CF7D5B" w:rsidRDefault="00390D78" w:rsidP="00B41060">
      <w:pPr>
        <w:pStyle w:val="Paragraphedeliste"/>
        <w:numPr>
          <w:ilvl w:val="0"/>
          <w:numId w:val="8"/>
        </w:numPr>
        <w:spacing w:line="360" w:lineRule="auto"/>
      </w:pPr>
      <w:r>
        <w:t xml:space="preserve">LADAPT, </w:t>
      </w:r>
    </w:p>
    <w:p w:rsidR="00CF7D5B" w:rsidRDefault="00390D78" w:rsidP="00B41060">
      <w:pPr>
        <w:pStyle w:val="Paragraphedeliste"/>
        <w:numPr>
          <w:ilvl w:val="0"/>
          <w:numId w:val="8"/>
        </w:numPr>
        <w:spacing w:line="360" w:lineRule="auto"/>
      </w:pPr>
      <w:r>
        <w:t>ANFE,</w:t>
      </w:r>
    </w:p>
    <w:p w:rsidR="00CF7D5B" w:rsidRDefault="00390D78" w:rsidP="00B41060">
      <w:pPr>
        <w:pStyle w:val="Paragraphedeliste"/>
        <w:numPr>
          <w:ilvl w:val="0"/>
          <w:numId w:val="8"/>
        </w:numPr>
        <w:spacing w:line="360" w:lineRule="auto"/>
      </w:pPr>
      <w:proofErr w:type="spellStart"/>
      <w:r>
        <w:t>HandiTech</w:t>
      </w:r>
      <w:proofErr w:type="spellEnd"/>
      <w:r>
        <w:t xml:space="preserve">, </w:t>
      </w:r>
    </w:p>
    <w:p w:rsidR="00CF7D5B" w:rsidRDefault="00390D78" w:rsidP="00B41060">
      <w:pPr>
        <w:pStyle w:val="Paragraphedeliste"/>
        <w:numPr>
          <w:ilvl w:val="0"/>
          <w:numId w:val="8"/>
        </w:numPr>
        <w:spacing w:line="360" w:lineRule="auto"/>
      </w:pPr>
      <w:proofErr w:type="spellStart"/>
      <w:r>
        <w:t>Wyes</w:t>
      </w:r>
      <w:proofErr w:type="spellEnd"/>
      <w:r>
        <w:t>,</w:t>
      </w:r>
    </w:p>
    <w:p w:rsidR="00CF7D5B" w:rsidRDefault="00390D78" w:rsidP="00B41060">
      <w:pPr>
        <w:pStyle w:val="Paragraphedeliste"/>
        <w:numPr>
          <w:ilvl w:val="0"/>
          <w:numId w:val="8"/>
        </w:numPr>
        <w:spacing w:line="360" w:lineRule="auto"/>
      </w:pPr>
      <w:r>
        <w:t xml:space="preserve">Le réseau </w:t>
      </w:r>
      <w:proofErr w:type="spellStart"/>
      <w:r>
        <w:t>gesat</w:t>
      </w:r>
      <w:proofErr w:type="spellEnd"/>
      <w:r>
        <w:t>,</w:t>
      </w:r>
    </w:p>
    <w:p w:rsidR="00CF7D5B" w:rsidRDefault="00390D78" w:rsidP="00B41060">
      <w:pPr>
        <w:pStyle w:val="Paragraphedeliste"/>
        <w:numPr>
          <w:ilvl w:val="0"/>
          <w:numId w:val="8"/>
        </w:numPr>
        <w:spacing w:line="360" w:lineRule="auto"/>
      </w:pPr>
      <w:proofErr w:type="spellStart"/>
      <w:r>
        <w:t>Unadev</w:t>
      </w:r>
      <w:proofErr w:type="spellEnd"/>
      <w:r>
        <w:t>, </w:t>
      </w:r>
    </w:p>
    <w:p w:rsidR="00CF7D5B" w:rsidRDefault="00390D78" w:rsidP="00B41060">
      <w:pPr>
        <w:pStyle w:val="Paragraphedeliste"/>
        <w:numPr>
          <w:ilvl w:val="0"/>
          <w:numId w:val="8"/>
        </w:numPr>
        <w:spacing w:line="360" w:lineRule="auto"/>
      </w:pPr>
      <w:r>
        <w:t>Accolade,</w:t>
      </w:r>
    </w:p>
    <w:p w:rsidR="00CF7D5B" w:rsidRDefault="00390D78" w:rsidP="00B41060">
      <w:pPr>
        <w:pStyle w:val="Paragraphedeliste"/>
        <w:numPr>
          <w:ilvl w:val="0"/>
          <w:numId w:val="8"/>
        </w:numPr>
        <w:spacing w:line="360" w:lineRule="auto"/>
      </w:pPr>
      <w:r>
        <w:t>APAJH,</w:t>
      </w:r>
    </w:p>
    <w:p w:rsidR="00CF7D5B" w:rsidRDefault="00390D78" w:rsidP="00B41060">
      <w:pPr>
        <w:pStyle w:val="Paragraphedeliste"/>
        <w:numPr>
          <w:ilvl w:val="0"/>
          <w:numId w:val="8"/>
        </w:numPr>
        <w:spacing w:line="360" w:lineRule="auto"/>
      </w:pPr>
      <w:r>
        <w:t xml:space="preserve">Association prévention routière, </w:t>
      </w:r>
    </w:p>
    <w:p w:rsidR="00CF7D5B" w:rsidRPr="00CF7D5B" w:rsidRDefault="00390D78" w:rsidP="00B41060">
      <w:pPr>
        <w:pStyle w:val="Paragraphedeliste"/>
        <w:numPr>
          <w:ilvl w:val="0"/>
          <w:numId w:val="8"/>
        </w:numPr>
        <w:spacing w:line="360" w:lineRule="auto"/>
      </w:pPr>
      <w:r w:rsidRPr="00CF7D5B">
        <w:rPr>
          <w:lang w:val="en-US"/>
        </w:rPr>
        <w:t>Job in live,</w:t>
      </w:r>
    </w:p>
    <w:p w:rsidR="00CF7D5B" w:rsidRPr="00CF7D5B" w:rsidRDefault="00390D78" w:rsidP="00B41060">
      <w:pPr>
        <w:pStyle w:val="Paragraphedeliste"/>
        <w:numPr>
          <w:ilvl w:val="0"/>
          <w:numId w:val="8"/>
        </w:numPr>
        <w:spacing w:line="360" w:lineRule="auto"/>
      </w:pPr>
      <w:r w:rsidRPr="00CF7D5B">
        <w:rPr>
          <w:lang w:val="en-US"/>
        </w:rPr>
        <w:t>DK-Bel,</w:t>
      </w:r>
    </w:p>
    <w:p w:rsidR="00CF7D5B" w:rsidRDefault="00390D78" w:rsidP="00B41060">
      <w:pPr>
        <w:pStyle w:val="Paragraphedeliste"/>
        <w:numPr>
          <w:ilvl w:val="0"/>
          <w:numId w:val="8"/>
        </w:numPr>
        <w:spacing w:line="360" w:lineRule="auto"/>
      </w:pPr>
      <w:r>
        <w:t xml:space="preserve">Fondation Falret, </w:t>
      </w:r>
    </w:p>
    <w:p w:rsidR="00CF7D5B" w:rsidRDefault="00390D78" w:rsidP="00B41060">
      <w:pPr>
        <w:pStyle w:val="Paragraphedeliste"/>
        <w:numPr>
          <w:ilvl w:val="0"/>
          <w:numId w:val="8"/>
        </w:numPr>
        <w:spacing w:line="360" w:lineRule="auto"/>
      </w:pPr>
      <w:proofErr w:type="spellStart"/>
      <w:r>
        <w:t>Arpejeh</w:t>
      </w:r>
      <w:proofErr w:type="spellEnd"/>
      <w:r>
        <w:t>,</w:t>
      </w:r>
    </w:p>
    <w:p w:rsidR="00CF7D5B" w:rsidRDefault="00390D78" w:rsidP="00B41060">
      <w:pPr>
        <w:pStyle w:val="Paragraphedeliste"/>
        <w:numPr>
          <w:ilvl w:val="0"/>
          <w:numId w:val="8"/>
        </w:numPr>
        <w:spacing w:line="360" w:lineRule="auto"/>
      </w:pPr>
      <w:r>
        <w:t>Le Moulin Vert,</w:t>
      </w:r>
    </w:p>
    <w:p w:rsidR="00CF7D5B" w:rsidRDefault="00390D78" w:rsidP="00B41060">
      <w:pPr>
        <w:pStyle w:val="Paragraphedeliste"/>
        <w:numPr>
          <w:ilvl w:val="0"/>
          <w:numId w:val="8"/>
        </w:numPr>
        <w:spacing w:line="360" w:lineRule="auto"/>
      </w:pPr>
      <w:proofErr w:type="spellStart"/>
      <w:r>
        <w:t>Handissimo</w:t>
      </w:r>
      <w:proofErr w:type="spellEnd"/>
      <w:r>
        <w:t xml:space="preserve">, </w:t>
      </w:r>
    </w:p>
    <w:p w:rsidR="00CF7D5B" w:rsidRDefault="00390D78" w:rsidP="00B41060">
      <w:pPr>
        <w:pStyle w:val="Paragraphedeliste"/>
        <w:numPr>
          <w:ilvl w:val="0"/>
          <w:numId w:val="8"/>
        </w:numPr>
        <w:spacing w:line="360" w:lineRule="auto"/>
      </w:pPr>
      <w:r>
        <w:t xml:space="preserve">France Plaidoyer, </w:t>
      </w:r>
    </w:p>
    <w:p w:rsidR="00CF7D5B" w:rsidRDefault="00390D78" w:rsidP="00B41060">
      <w:pPr>
        <w:pStyle w:val="Paragraphedeliste"/>
        <w:numPr>
          <w:ilvl w:val="0"/>
          <w:numId w:val="8"/>
        </w:numPr>
        <w:spacing w:line="360" w:lineRule="auto"/>
      </w:pPr>
      <w:r>
        <w:t xml:space="preserve">Droit pluriel, </w:t>
      </w:r>
    </w:p>
    <w:p w:rsidR="00CF7D5B" w:rsidRDefault="00390D78" w:rsidP="00B41060">
      <w:pPr>
        <w:pStyle w:val="Paragraphedeliste"/>
        <w:numPr>
          <w:ilvl w:val="0"/>
          <w:numId w:val="8"/>
        </w:numPr>
        <w:spacing w:line="360" w:lineRule="auto"/>
      </w:pPr>
      <w:proofErr w:type="spellStart"/>
      <w:r>
        <w:t>Tangata</w:t>
      </w:r>
      <w:proofErr w:type="spellEnd"/>
      <w:r>
        <w:t>,</w:t>
      </w:r>
    </w:p>
    <w:p w:rsidR="00CF7D5B" w:rsidRDefault="00390D78" w:rsidP="00B41060">
      <w:pPr>
        <w:pStyle w:val="Paragraphedeliste"/>
        <w:numPr>
          <w:ilvl w:val="0"/>
          <w:numId w:val="8"/>
        </w:numPr>
        <w:spacing w:line="360" w:lineRule="auto"/>
      </w:pPr>
      <w:proofErr w:type="spellStart"/>
      <w:r>
        <w:t>Makanak&amp;vous</w:t>
      </w:r>
      <w:proofErr w:type="spellEnd"/>
      <w:r>
        <w:t xml:space="preserve">, </w:t>
      </w:r>
    </w:p>
    <w:p w:rsidR="00CF7D5B" w:rsidRDefault="00390D78" w:rsidP="00B41060">
      <w:pPr>
        <w:pStyle w:val="Paragraphedeliste"/>
        <w:numPr>
          <w:ilvl w:val="0"/>
          <w:numId w:val="8"/>
        </w:numPr>
        <w:spacing w:line="360" w:lineRule="auto"/>
      </w:pPr>
      <w:r>
        <w:t>APHPP,</w:t>
      </w:r>
    </w:p>
    <w:p w:rsidR="00CF7D5B" w:rsidRDefault="00390D78" w:rsidP="00B41060">
      <w:pPr>
        <w:pStyle w:val="Paragraphedeliste"/>
        <w:numPr>
          <w:ilvl w:val="0"/>
          <w:numId w:val="8"/>
        </w:numPr>
        <w:spacing w:line="360" w:lineRule="auto"/>
      </w:pPr>
      <w:r>
        <w:t>Marine &amp; Lucas,</w:t>
      </w:r>
    </w:p>
    <w:p w:rsidR="00CF7D5B" w:rsidRDefault="00390D78" w:rsidP="00B41060">
      <w:pPr>
        <w:pStyle w:val="Paragraphedeliste"/>
        <w:numPr>
          <w:ilvl w:val="0"/>
          <w:numId w:val="8"/>
        </w:numPr>
        <w:spacing w:line="360" w:lineRule="auto"/>
      </w:pPr>
      <w:proofErr w:type="spellStart"/>
      <w:r>
        <w:lastRenderedPageBreak/>
        <w:t>MobileinMotion</w:t>
      </w:r>
      <w:proofErr w:type="spellEnd"/>
      <w:r>
        <w:t xml:space="preserve">, </w:t>
      </w:r>
    </w:p>
    <w:p w:rsidR="00CF7D5B" w:rsidRDefault="00390D78" w:rsidP="00B41060">
      <w:pPr>
        <w:pStyle w:val="Paragraphedeliste"/>
        <w:numPr>
          <w:ilvl w:val="0"/>
          <w:numId w:val="8"/>
        </w:numPr>
        <w:spacing w:line="360" w:lineRule="auto"/>
      </w:pPr>
      <w:r>
        <w:t xml:space="preserve">Envie Autonomie, </w:t>
      </w:r>
    </w:p>
    <w:p w:rsidR="00CF7D5B" w:rsidRDefault="00390D78" w:rsidP="00B41060">
      <w:pPr>
        <w:pStyle w:val="Paragraphedeliste"/>
        <w:numPr>
          <w:ilvl w:val="0"/>
          <w:numId w:val="8"/>
        </w:numPr>
        <w:spacing w:line="360" w:lineRule="auto"/>
      </w:pPr>
      <w:proofErr w:type="spellStart"/>
      <w:r>
        <w:t>Goods</w:t>
      </w:r>
      <w:proofErr w:type="spellEnd"/>
      <w:r>
        <w:t xml:space="preserve"> to Know,</w:t>
      </w:r>
    </w:p>
    <w:p w:rsidR="00390D78" w:rsidRDefault="00390D78" w:rsidP="00B41060">
      <w:pPr>
        <w:pStyle w:val="Paragraphedeliste"/>
        <w:numPr>
          <w:ilvl w:val="0"/>
          <w:numId w:val="8"/>
        </w:numPr>
        <w:spacing w:line="360" w:lineRule="auto"/>
      </w:pPr>
      <w:r>
        <w:t xml:space="preserve">Le Comptoir des Solutions. </w:t>
      </w:r>
    </w:p>
    <w:p w:rsidR="000D2EC5" w:rsidRDefault="000D2EC5" w:rsidP="00A80339">
      <w:pPr>
        <w:pStyle w:val="Titre2"/>
      </w:pPr>
    </w:p>
    <w:p w:rsidR="00390D78" w:rsidRDefault="00390D78" w:rsidP="00A80339">
      <w:pPr>
        <w:pStyle w:val="Titre2"/>
      </w:pPr>
      <w:bookmarkStart w:id="4" w:name="_Toc31816444"/>
      <w:r>
        <w:t>Changer la donne en 3 ans :</w:t>
      </w:r>
      <w:bookmarkEnd w:id="4"/>
      <w:r>
        <w:t xml:space="preserve"> </w:t>
      </w:r>
    </w:p>
    <w:p w:rsidR="000D2EC5" w:rsidRDefault="000D2EC5" w:rsidP="00B41060">
      <w:pPr>
        <w:spacing w:line="360" w:lineRule="auto"/>
      </w:pPr>
    </w:p>
    <w:p w:rsidR="00390D78" w:rsidRDefault="00390D78" w:rsidP="00B41060">
      <w:pPr>
        <w:spacing w:line="360" w:lineRule="auto"/>
      </w:pPr>
      <w:r>
        <w:t>Généralement nos consultations sont ouvertes durant 2 mois. Au cours de ces 8 semaines, nous invitons les citoyens à proposer des idées et à voter sur une thématique spécifique. Ici, pour notre Grande Cause sur la place des personnes handicapées dans la société, nous souhaitions recueillir l'avis de tous les citoyens français pour comprendre les problématiques liées à ce sujet social. Aux termes de cette consultation, nous analysons les idées émergentes, notamment celles qui ont fait le consensus, afin de faire ressortir les sujets qui ont été le plus plébiscités.</w:t>
      </w:r>
    </w:p>
    <w:p w:rsidR="00390D78" w:rsidRDefault="00390D78" w:rsidP="00B41060">
      <w:pPr>
        <w:spacing w:line="360" w:lineRule="auto"/>
      </w:pPr>
      <w:r>
        <w:t xml:space="preserve">De là, nous entrons dans une phase qui dure environ 8 mois, durant lesquels nous organisons des ateliers avec les associations et les citoyens qui ont fait les propositions les plus soutenues, pour trouver des pistes d’actions envisageables et réalisables pour la suite du processus. </w:t>
      </w:r>
    </w:p>
    <w:p w:rsidR="00390D78" w:rsidRDefault="00390D78" w:rsidP="00B41060">
      <w:pPr>
        <w:spacing w:line="360" w:lineRule="auto"/>
      </w:pPr>
      <w:r>
        <w:t>Généralement, 5 à 10 idées déterminantes émergent de cette phase de transformation.</w:t>
      </w:r>
    </w:p>
    <w:p w:rsidR="00390D78" w:rsidRDefault="00390D78" w:rsidP="00B41060">
      <w:pPr>
        <w:spacing w:line="360" w:lineRule="auto"/>
      </w:pPr>
      <w:r>
        <w:t>Puis, une fois ces deux premières étapes finies, nous promouvons ces actions auprès des associations, et des entreprises les plus compétentes pour les mettre en place. Cette dernière partie dure environ 2 ans.</w:t>
      </w:r>
    </w:p>
    <w:p w:rsidR="00390D78" w:rsidRDefault="00390D78" w:rsidP="00A80339"/>
    <w:p w:rsidR="00A80339" w:rsidRDefault="00A80339" w:rsidP="00A80339">
      <w:pPr>
        <w:pStyle w:val="Titre1"/>
        <w:jc w:val="center"/>
      </w:pPr>
      <w:bookmarkStart w:id="5" w:name="_Toc31816445"/>
      <w:r>
        <w:t>Résultats de la consultation citoyenne</w:t>
      </w:r>
      <w:bookmarkEnd w:id="5"/>
    </w:p>
    <w:p w:rsidR="00A80339" w:rsidRDefault="00A80339" w:rsidP="00A80339"/>
    <w:p w:rsidR="00A80339" w:rsidRDefault="00A80339" w:rsidP="00A80339"/>
    <w:p w:rsidR="00893216" w:rsidRDefault="00893216">
      <w:r>
        <w:br w:type="page"/>
      </w:r>
    </w:p>
    <w:sdt>
      <w:sdtPr>
        <w:rPr>
          <w:rFonts w:asciiTheme="minorHAnsi" w:eastAsiaTheme="minorHAnsi" w:hAnsiTheme="minorHAnsi" w:cstheme="minorBidi"/>
          <w:b w:val="0"/>
          <w:bCs w:val="0"/>
          <w:color w:val="auto"/>
          <w:sz w:val="24"/>
          <w:szCs w:val="24"/>
          <w:lang w:eastAsia="en-US"/>
        </w:rPr>
        <w:id w:val="-416785819"/>
        <w:docPartObj>
          <w:docPartGallery w:val="Table of Contents"/>
          <w:docPartUnique/>
        </w:docPartObj>
      </w:sdtPr>
      <w:sdtEndPr>
        <w:rPr>
          <w:noProof/>
        </w:rPr>
      </w:sdtEndPr>
      <w:sdtContent>
        <w:p w:rsidR="00893216" w:rsidRDefault="00893216">
          <w:pPr>
            <w:pStyle w:val="En-ttedetabledesmatires"/>
          </w:pPr>
          <w:r>
            <w:t>Sommaire</w:t>
          </w:r>
        </w:p>
        <w:p w:rsidR="00893216" w:rsidRDefault="00893216">
          <w:pPr>
            <w:pStyle w:val="TM1"/>
            <w:tabs>
              <w:tab w:val="right" w:leader="dot" w:pos="9056"/>
            </w:tabs>
            <w:rPr>
              <w:rFonts w:eastAsiaTheme="minorEastAsia"/>
              <w:b w:val="0"/>
              <w:bCs w:val="0"/>
              <w:caps w:val="0"/>
              <w:noProof/>
              <w:sz w:val="24"/>
              <w:szCs w:val="24"/>
              <w:u w:val="none"/>
              <w:lang w:eastAsia="fr-FR"/>
            </w:rPr>
          </w:pPr>
          <w:r>
            <w:rPr>
              <w:b w:val="0"/>
              <w:bCs w:val="0"/>
            </w:rPr>
            <w:fldChar w:fldCharType="begin"/>
          </w:r>
          <w:r>
            <w:instrText>TOC \o "1-3" \h \z \u</w:instrText>
          </w:r>
          <w:r>
            <w:rPr>
              <w:b w:val="0"/>
              <w:bCs w:val="0"/>
            </w:rPr>
            <w:fldChar w:fldCharType="separate"/>
          </w:r>
          <w:hyperlink w:anchor="_Toc31816441" w:history="1">
            <w:r w:rsidRPr="00033A4F">
              <w:rPr>
                <w:rStyle w:val="Lienhypertexte"/>
                <w:i/>
                <w:iCs/>
                <w:noProof/>
                <w:spacing w:val="5"/>
              </w:rPr>
              <w:t>Grande Cause Make.org : Une vraie place pour les personnes handicapées</w:t>
            </w:r>
            <w:r>
              <w:rPr>
                <w:noProof/>
                <w:webHidden/>
              </w:rPr>
              <w:tab/>
            </w:r>
            <w:r>
              <w:rPr>
                <w:noProof/>
                <w:webHidden/>
              </w:rPr>
              <w:fldChar w:fldCharType="begin"/>
            </w:r>
            <w:r>
              <w:rPr>
                <w:noProof/>
                <w:webHidden/>
              </w:rPr>
              <w:instrText xml:space="preserve"> PAGEREF _Toc31816441 \h </w:instrText>
            </w:r>
            <w:r>
              <w:rPr>
                <w:noProof/>
                <w:webHidden/>
              </w:rPr>
            </w:r>
            <w:r>
              <w:rPr>
                <w:noProof/>
                <w:webHidden/>
              </w:rPr>
              <w:fldChar w:fldCharType="separate"/>
            </w:r>
            <w:r>
              <w:rPr>
                <w:noProof/>
                <w:webHidden/>
              </w:rPr>
              <w:t>1</w:t>
            </w:r>
            <w:r>
              <w:rPr>
                <w:noProof/>
                <w:webHidden/>
              </w:rPr>
              <w:fldChar w:fldCharType="end"/>
            </w:r>
          </w:hyperlink>
        </w:p>
        <w:p w:rsidR="00893216" w:rsidRDefault="004276C9">
          <w:pPr>
            <w:pStyle w:val="TM1"/>
            <w:tabs>
              <w:tab w:val="right" w:leader="dot" w:pos="9056"/>
            </w:tabs>
            <w:rPr>
              <w:rFonts w:eastAsiaTheme="minorEastAsia"/>
              <w:b w:val="0"/>
              <w:bCs w:val="0"/>
              <w:caps w:val="0"/>
              <w:noProof/>
              <w:sz w:val="24"/>
              <w:szCs w:val="24"/>
              <w:u w:val="none"/>
              <w:lang w:eastAsia="fr-FR"/>
            </w:rPr>
          </w:pPr>
          <w:hyperlink w:anchor="_Toc31816442" w:history="1">
            <w:r w:rsidR="00893216" w:rsidRPr="00033A4F">
              <w:rPr>
                <w:rStyle w:val="Lienhypertexte"/>
                <w:noProof/>
              </w:rPr>
              <w:t>Rapport de consultation - 02/10</w:t>
            </w:r>
            <w:r w:rsidR="00893216">
              <w:rPr>
                <w:noProof/>
                <w:webHidden/>
              </w:rPr>
              <w:tab/>
            </w:r>
            <w:r w:rsidR="00893216">
              <w:rPr>
                <w:noProof/>
                <w:webHidden/>
              </w:rPr>
              <w:fldChar w:fldCharType="begin"/>
            </w:r>
            <w:r w:rsidR="00893216">
              <w:rPr>
                <w:noProof/>
                <w:webHidden/>
              </w:rPr>
              <w:instrText xml:space="preserve"> PAGEREF _Toc31816442 \h </w:instrText>
            </w:r>
            <w:r w:rsidR="00893216">
              <w:rPr>
                <w:noProof/>
                <w:webHidden/>
              </w:rPr>
            </w:r>
            <w:r w:rsidR="00893216">
              <w:rPr>
                <w:noProof/>
                <w:webHidden/>
              </w:rPr>
              <w:fldChar w:fldCharType="separate"/>
            </w:r>
            <w:r w:rsidR="00893216">
              <w:rPr>
                <w:noProof/>
                <w:webHidden/>
              </w:rPr>
              <w:t>1</w:t>
            </w:r>
            <w:r w:rsidR="00893216">
              <w:rPr>
                <w:noProof/>
                <w:webHidden/>
              </w:rPr>
              <w:fldChar w:fldCharType="end"/>
            </w:r>
          </w:hyperlink>
        </w:p>
        <w:p w:rsidR="00893216" w:rsidRDefault="004276C9">
          <w:pPr>
            <w:pStyle w:val="TM1"/>
            <w:tabs>
              <w:tab w:val="right" w:leader="dot" w:pos="9056"/>
            </w:tabs>
            <w:rPr>
              <w:rFonts w:eastAsiaTheme="minorEastAsia"/>
              <w:b w:val="0"/>
              <w:bCs w:val="0"/>
              <w:caps w:val="0"/>
              <w:noProof/>
              <w:sz w:val="24"/>
              <w:szCs w:val="24"/>
              <w:u w:val="none"/>
              <w:lang w:eastAsia="fr-FR"/>
            </w:rPr>
          </w:pPr>
          <w:hyperlink w:anchor="_Toc31816445" w:history="1">
            <w:r w:rsidR="00893216" w:rsidRPr="00033A4F">
              <w:rPr>
                <w:rStyle w:val="Lienhypertexte"/>
                <w:noProof/>
              </w:rPr>
              <w:t>Résultats de la consultation citoyenne</w:t>
            </w:r>
            <w:r w:rsidR="00893216">
              <w:rPr>
                <w:noProof/>
                <w:webHidden/>
              </w:rPr>
              <w:tab/>
            </w:r>
            <w:r w:rsidR="00893216">
              <w:rPr>
                <w:noProof/>
                <w:webHidden/>
              </w:rPr>
              <w:fldChar w:fldCharType="begin"/>
            </w:r>
            <w:r w:rsidR="00893216">
              <w:rPr>
                <w:noProof/>
                <w:webHidden/>
              </w:rPr>
              <w:instrText xml:space="preserve"> PAGEREF _Toc31816445 \h </w:instrText>
            </w:r>
            <w:r w:rsidR="00893216">
              <w:rPr>
                <w:noProof/>
                <w:webHidden/>
              </w:rPr>
            </w:r>
            <w:r w:rsidR="00893216">
              <w:rPr>
                <w:noProof/>
                <w:webHidden/>
              </w:rPr>
              <w:fldChar w:fldCharType="separate"/>
            </w:r>
            <w:r w:rsidR="00893216">
              <w:rPr>
                <w:noProof/>
                <w:webHidden/>
              </w:rPr>
              <w:t>3</w:t>
            </w:r>
            <w:r w:rsidR="00893216">
              <w:rPr>
                <w:noProof/>
                <w:webHidden/>
              </w:rPr>
              <w:fldChar w:fldCharType="end"/>
            </w:r>
          </w:hyperlink>
        </w:p>
        <w:p w:rsidR="00893216" w:rsidRDefault="004276C9">
          <w:pPr>
            <w:pStyle w:val="TM2"/>
            <w:tabs>
              <w:tab w:val="right" w:leader="dot" w:pos="9056"/>
            </w:tabs>
            <w:rPr>
              <w:rFonts w:eastAsiaTheme="minorEastAsia"/>
              <w:b w:val="0"/>
              <w:bCs w:val="0"/>
              <w:smallCaps w:val="0"/>
              <w:noProof/>
              <w:sz w:val="24"/>
              <w:szCs w:val="24"/>
              <w:lang w:eastAsia="fr-FR"/>
            </w:rPr>
          </w:pPr>
          <w:hyperlink w:anchor="_Toc31816446" w:history="1">
            <w:r w:rsidR="00893216" w:rsidRPr="00033A4F">
              <w:rPr>
                <w:rStyle w:val="Lienhypertexte"/>
                <w:noProof/>
              </w:rPr>
              <w:t>Sommaire :</w:t>
            </w:r>
            <w:r w:rsidR="00893216">
              <w:rPr>
                <w:noProof/>
                <w:webHidden/>
              </w:rPr>
              <w:tab/>
            </w:r>
            <w:r w:rsidR="00893216">
              <w:rPr>
                <w:noProof/>
                <w:webHidden/>
              </w:rPr>
              <w:fldChar w:fldCharType="begin"/>
            </w:r>
            <w:r w:rsidR="00893216">
              <w:rPr>
                <w:noProof/>
                <w:webHidden/>
              </w:rPr>
              <w:instrText xml:space="preserve"> PAGEREF _Toc31816446 \h </w:instrText>
            </w:r>
            <w:r w:rsidR="00893216">
              <w:rPr>
                <w:noProof/>
                <w:webHidden/>
              </w:rPr>
            </w:r>
            <w:r w:rsidR="00893216">
              <w:rPr>
                <w:noProof/>
                <w:webHidden/>
              </w:rPr>
              <w:fldChar w:fldCharType="separate"/>
            </w:r>
            <w:r w:rsidR="00893216">
              <w:rPr>
                <w:noProof/>
                <w:webHidden/>
              </w:rPr>
              <w:t>5</w:t>
            </w:r>
            <w:r w:rsidR="00893216">
              <w:rPr>
                <w:noProof/>
                <w:webHidden/>
              </w:rPr>
              <w:fldChar w:fldCharType="end"/>
            </w:r>
          </w:hyperlink>
        </w:p>
        <w:p w:rsidR="00893216" w:rsidRDefault="004276C9">
          <w:pPr>
            <w:pStyle w:val="TM2"/>
            <w:tabs>
              <w:tab w:val="right" w:leader="dot" w:pos="9056"/>
            </w:tabs>
            <w:rPr>
              <w:rFonts w:eastAsiaTheme="minorEastAsia"/>
              <w:b w:val="0"/>
              <w:bCs w:val="0"/>
              <w:smallCaps w:val="0"/>
              <w:noProof/>
              <w:sz w:val="24"/>
              <w:szCs w:val="24"/>
              <w:lang w:eastAsia="fr-FR"/>
            </w:rPr>
          </w:pPr>
          <w:hyperlink w:anchor="_Toc31816447" w:history="1">
            <w:r w:rsidR="00893216" w:rsidRPr="00033A4F">
              <w:rPr>
                <w:rStyle w:val="Lienhypertexte"/>
                <w:noProof/>
              </w:rPr>
              <w:t>La méthodologie de consultation Make.org :</w:t>
            </w:r>
            <w:r w:rsidR="00893216">
              <w:rPr>
                <w:noProof/>
                <w:webHidden/>
              </w:rPr>
              <w:tab/>
            </w:r>
            <w:r w:rsidR="00893216">
              <w:rPr>
                <w:noProof/>
                <w:webHidden/>
              </w:rPr>
              <w:fldChar w:fldCharType="begin"/>
            </w:r>
            <w:r w:rsidR="00893216">
              <w:rPr>
                <w:noProof/>
                <w:webHidden/>
              </w:rPr>
              <w:instrText xml:space="preserve"> PAGEREF _Toc31816447 \h </w:instrText>
            </w:r>
            <w:r w:rsidR="00893216">
              <w:rPr>
                <w:noProof/>
                <w:webHidden/>
              </w:rPr>
            </w:r>
            <w:r w:rsidR="00893216">
              <w:rPr>
                <w:noProof/>
                <w:webHidden/>
              </w:rPr>
              <w:fldChar w:fldCharType="separate"/>
            </w:r>
            <w:r w:rsidR="00893216">
              <w:rPr>
                <w:noProof/>
                <w:webHidden/>
              </w:rPr>
              <w:t>5</w:t>
            </w:r>
            <w:r w:rsidR="00893216">
              <w:rPr>
                <w:noProof/>
                <w:webHidden/>
              </w:rPr>
              <w:fldChar w:fldCharType="end"/>
            </w:r>
          </w:hyperlink>
        </w:p>
        <w:p w:rsidR="00893216" w:rsidRDefault="004276C9">
          <w:pPr>
            <w:pStyle w:val="TM2"/>
            <w:tabs>
              <w:tab w:val="right" w:leader="dot" w:pos="9056"/>
            </w:tabs>
            <w:rPr>
              <w:rFonts w:eastAsiaTheme="minorEastAsia"/>
              <w:b w:val="0"/>
              <w:bCs w:val="0"/>
              <w:smallCaps w:val="0"/>
              <w:noProof/>
              <w:sz w:val="24"/>
              <w:szCs w:val="24"/>
              <w:lang w:eastAsia="fr-FR"/>
            </w:rPr>
          </w:pPr>
          <w:hyperlink w:anchor="_Toc31816448" w:history="1">
            <w:r w:rsidR="00893216" w:rsidRPr="00033A4F">
              <w:rPr>
                <w:rStyle w:val="Lienhypertexte"/>
                <w:noProof/>
              </w:rPr>
              <w:t>Ce qui ressort de la consultation :</w:t>
            </w:r>
            <w:r w:rsidR="00893216">
              <w:rPr>
                <w:noProof/>
                <w:webHidden/>
              </w:rPr>
              <w:tab/>
            </w:r>
            <w:r w:rsidR="00893216">
              <w:rPr>
                <w:noProof/>
                <w:webHidden/>
              </w:rPr>
              <w:fldChar w:fldCharType="begin"/>
            </w:r>
            <w:r w:rsidR="00893216">
              <w:rPr>
                <w:noProof/>
                <w:webHidden/>
              </w:rPr>
              <w:instrText xml:space="preserve"> PAGEREF _Toc31816448 \h </w:instrText>
            </w:r>
            <w:r w:rsidR="00893216">
              <w:rPr>
                <w:noProof/>
                <w:webHidden/>
              </w:rPr>
            </w:r>
            <w:r w:rsidR="00893216">
              <w:rPr>
                <w:noProof/>
                <w:webHidden/>
              </w:rPr>
              <w:fldChar w:fldCharType="separate"/>
            </w:r>
            <w:r w:rsidR="00893216">
              <w:rPr>
                <w:noProof/>
                <w:webHidden/>
              </w:rPr>
              <w:t>6</w:t>
            </w:r>
            <w:r w:rsidR="00893216">
              <w:rPr>
                <w:noProof/>
                <w:webHidden/>
              </w:rPr>
              <w:fldChar w:fldCharType="end"/>
            </w:r>
          </w:hyperlink>
        </w:p>
        <w:p w:rsidR="00893216" w:rsidRDefault="004276C9">
          <w:pPr>
            <w:pStyle w:val="TM2"/>
            <w:tabs>
              <w:tab w:val="right" w:leader="dot" w:pos="9056"/>
            </w:tabs>
            <w:rPr>
              <w:rFonts w:eastAsiaTheme="minorEastAsia"/>
              <w:b w:val="0"/>
              <w:bCs w:val="0"/>
              <w:smallCaps w:val="0"/>
              <w:noProof/>
              <w:sz w:val="24"/>
              <w:szCs w:val="24"/>
              <w:lang w:eastAsia="fr-FR"/>
            </w:rPr>
          </w:pPr>
          <w:hyperlink w:anchor="_Toc31816449" w:history="1">
            <w:r w:rsidR="00893216" w:rsidRPr="00033A4F">
              <w:rPr>
                <w:rStyle w:val="Lienhypertexte"/>
                <w:noProof/>
              </w:rPr>
              <w:t>Principaux enseignements :</w:t>
            </w:r>
            <w:r w:rsidR="00893216">
              <w:rPr>
                <w:noProof/>
                <w:webHidden/>
              </w:rPr>
              <w:tab/>
            </w:r>
            <w:r w:rsidR="00893216">
              <w:rPr>
                <w:noProof/>
                <w:webHidden/>
              </w:rPr>
              <w:fldChar w:fldCharType="begin"/>
            </w:r>
            <w:r w:rsidR="00893216">
              <w:rPr>
                <w:noProof/>
                <w:webHidden/>
              </w:rPr>
              <w:instrText xml:space="preserve"> PAGEREF _Toc31816449 \h </w:instrText>
            </w:r>
            <w:r w:rsidR="00893216">
              <w:rPr>
                <w:noProof/>
                <w:webHidden/>
              </w:rPr>
            </w:r>
            <w:r w:rsidR="00893216">
              <w:rPr>
                <w:noProof/>
                <w:webHidden/>
              </w:rPr>
              <w:fldChar w:fldCharType="separate"/>
            </w:r>
            <w:r w:rsidR="00893216">
              <w:rPr>
                <w:noProof/>
                <w:webHidden/>
              </w:rPr>
              <w:t>6</w:t>
            </w:r>
            <w:r w:rsidR="00893216">
              <w:rPr>
                <w:noProof/>
                <w:webHidden/>
              </w:rPr>
              <w:fldChar w:fldCharType="end"/>
            </w:r>
          </w:hyperlink>
        </w:p>
        <w:p w:rsidR="00893216" w:rsidRDefault="004276C9">
          <w:pPr>
            <w:pStyle w:val="TM1"/>
            <w:tabs>
              <w:tab w:val="right" w:leader="dot" w:pos="9056"/>
            </w:tabs>
            <w:rPr>
              <w:rFonts w:eastAsiaTheme="minorEastAsia"/>
              <w:b w:val="0"/>
              <w:bCs w:val="0"/>
              <w:caps w:val="0"/>
              <w:noProof/>
              <w:sz w:val="24"/>
              <w:szCs w:val="24"/>
              <w:u w:val="none"/>
              <w:lang w:eastAsia="fr-FR"/>
            </w:rPr>
          </w:pPr>
          <w:hyperlink w:anchor="_Toc31816450" w:history="1">
            <w:r w:rsidR="00893216" w:rsidRPr="00033A4F">
              <w:rPr>
                <w:rStyle w:val="Lienhypertexte"/>
                <w:noProof/>
              </w:rPr>
              <w:t>Les propositions citées et plébiscitées : Thèmes, solutions et acteurs</w:t>
            </w:r>
            <w:r w:rsidR="00893216">
              <w:rPr>
                <w:noProof/>
                <w:webHidden/>
              </w:rPr>
              <w:tab/>
            </w:r>
            <w:r w:rsidR="00893216">
              <w:rPr>
                <w:noProof/>
                <w:webHidden/>
              </w:rPr>
              <w:fldChar w:fldCharType="begin"/>
            </w:r>
            <w:r w:rsidR="00893216">
              <w:rPr>
                <w:noProof/>
                <w:webHidden/>
              </w:rPr>
              <w:instrText xml:space="preserve"> PAGEREF _Toc31816450 \h </w:instrText>
            </w:r>
            <w:r w:rsidR="00893216">
              <w:rPr>
                <w:noProof/>
                <w:webHidden/>
              </w:rPr>
            </w:r>
            <w:r w:rsidR="00893216">
              <w:rPr>
                <w:noProof/>
                <w:webHidden/>
              </w:rPr>
              <w:fldChar w:fldCharType="separate"/>
            </w:r>
            <w:r w:rsidR="00893216">
              <w:rPr>
                <w:noProof/>
                <w:webHidden/>
              </w:rPr>
              <w:t>7</w:t>
            </w:r>
            <w:r w:rsidR="00893216">
              <w:rPr>
                <w:noProof/>
                <w:webHidden/>
              </w:rPr>
              <w:fldChar w:fldCharType="end"/>
            </w:r>
          </w:hyperlink>
        </w:p>
        <w:p w:rsidR="00893216" w:rsidRDefault="004276C9">
          <w:pPr>
            <w:pStyle w:val="TM1"/>
            <w:tabs>
              <w:tab w:val="right" w:leader="dot" w:pos="9056"/>
            </w:tabs>
            <w:rPr>
              <w:rFonts w:eastAsiaTheme="minorEastAsia"/>
              <w:b w:val="0"/>
              <w:bCs w:val="0"/>
              <w:caps w:val="0"/>
              <w:noProof/>
              <w:sz w:val="24"/>
              <w:szCs w:val="24"/>
              <w:u w:val="none"/>
              <w:lang w:eastAsia="fr-FR"/>
            </w:rPr>
          </w:pPr>
          <w:hyperlink w:anchor="_Toc31816455" w:history="1">
            <w:r w:rsidR="00893216" w:rsidRPr="00033A4F">
              <w:rPr>
                <w:rStyle w:val="Lienhypertexte"/>
                <w:noProof/>
              </w:rPr>
              <w:t>Axes et idées plébiscitées dans la consultation</w:t>
            </w:r>
            <w:r w:rsidR="00893216">
              <w:rPr>
                <w:noProof/>
                <w:webHidden/>
              </w:rPr>
              <w:tab/>
            </w:r>
            <w:r w:rsidR="00893216">
              <w:rPr>
                <w:noProof/>
                <w:webHidden/>
              </w:rPr>
              <w:fldChar w:fldCharType="begin"/>
            </w:r>
            <w:r w:rsidR="00893216">
              <w:rPr>
                <w:noProof/>
                <w:webHidden/>
              </w:rPr>
              <w:instrText xml:space="preserve"> PAGEREF _Toc31816455 \h </w:instrText>
            </w:r>
            <w:r w:rsidR="00893216">
              <w:rPr>
                <w:noProof/>
                <w:webHidden/>
              </w:rPr>
            </w:r>
            <w:r w:rsidR="00893216">
              <w:rPr>
                <w:noProof/>
                <w:webHidden/>
              </w:rPr>
              <w:fldChar w:fldCharType="separate"/>
            </w:r>
            <w:r w:rsidR="00893216">
              <w:rPr>
                <w:noProof/>
                <w:webHidden/>
              </w:rPr>
              <w:t>11</w:t>
            </w:r>
            <w:r w:rsidR="00893216">
              <w:rPr>
                <w:noProof/>
                <w:webHidden/>
              </w:rPr>
              <w:fldChar w:fldCharType="end"/>
            </w:r>
          </w:hyperlink>
        </w:p>
        <w:p w:rsidR="00893216" w:rsidRDefault="004276C9">
          <w:pPr>
            <w:pStyle w:val="TM2"/>
            <w:tabs>
              <w:tab w:val="right" w:leader="dot" w:pos="9056"/>
            </w:tabs>
            <w:rPr>
              <w:rFonts w:eastAsiaTheme="minorEastAsia"/>
              <w:b w:val="0"/>
              <w:bCs w:val="0"/>
              <w:smallCaps w:val="0"/>
              <w:noProof/>
              <w:sz w:val="24"/>
              <w:szCs w:val="24"/>
              <w:lang w:eastAsia="fr-FR"/>
            </w:rPr>
          </w:pPr>
          <w:hyperlink w:anchor="_Toc31816456" w:history="1">
            <w:r w:rsidR="00893216" w:rsidRPr="00033A4F">
              <w:rPr>
                <w:rStyle w:val="Lienhypertexte"/>
                <w:noProof/>
              </w:rPr>
              <w:t>Comment sont identifiées les idées plébiscitées :</w:t>
            </w:r>
            <w:r w:rsidR="00893216">
              <w:rPr>
                <w:noProof/>
                <w:webHidden/>
              </w:rPr>
              <w:tab/>
            </w:r>
            <w:r w:rsidR="00893216">
              <w:rPr>
                <w:noProof/>
                <w:webHidden/>
              </w:rPr>
              <w:fldChar w:fldCharType="begin"/>
            </w:r>
            <w:r w:rsidR="00893216">
              <w:rPr>
                <w:noProof/>
                <w:webHidden/>
              </w:rPr>
              <w:instrText xml:space="preserve"> PAGEREF _Toc31816456 \h </w:instrText>
            </w:r>
            <w:r w:rsidR="00893216">
              <w:rPr>
                <w:noProof/>
                <w:webHidden/>
              </w:rPr>
            </w:r>
            <w:r w:rsidR="00893216">
              <w:rPr>
                <w:noProof/>
                <w:webHidden/>
              </w:rPr>
              <w:fldChar w:fldCharType="separate"/>
            </w:r>
            <w:r w:rsidR="00893216">
              <w:rPr>
                <w:noProof/>
                <w:webHidden/>
              </w:rPr>
              <w:t>11</w:t>
            </w:r>
            <w:r w:rsidR="00893216">
              <w:rPr>
                <w:noProof/>
                <w:webHidden/>
              </w:rPr>
              <w:fldChar w:fldCharType="end"/>
            </w:r>
          </w:hyperlink>
        </w:p>
        <w:p w:rsidR="00893216" w:rsidRDefault="004276C9">
          <w:pPr>
            <w:pStyle w:val="TM2"/>
            <w:tabs>
              <w:tab w:val="right" w:leader="dot" w:pos="9056"/>
            </w:tabs>
            <w:rPr>
              <w:rFonts w:eastAsiaTheme="minorEastAsia"/>
              <w:b w:val="0"/>
              <w:bCs w:val="0"/>
              <w:smallCaps w:val="0"/>
              <w:noProof/>
              <w:sz w:val="24"/>
              <w:szCs w:val="24"/>
              <w:lang w:eastAsia="fr-FR"/>
            </w:rPr>
          </w:pPr>
          <w:hyperlink w:anchor="_Toc31816457" w:history="1">
            <w:r w:rsidR="00893216" w:rsidRPr="00033A4F">
              <w:rPr>
                <w:rStyle w:val="Lienhypertexte"/>
                <w:noProof/>
              </w:rPr>
              <w:t>13 idées plébiscitées, regroupées en 4 axes :</w:t>
            </w:r>
            <w:r w:rsidR="00893216">
              <w:rPr>
                <w:noProof/>
                <w:webHidden/>
              </w:rPr>
              <w:tab/>
            </w:r>
            <w:r w:rsidR="00893216">
              <w:rPr>
                <w:noProof/>
                <w:webHidden/>
              </w:rPr>
              <w:fldChar w:fldCharType="begin"/>
            </w:r>
            <w:r w:rsidR="00893216">
              <w:rPr>
                <w:noProof/>
                <w:webHidden/>
              </w:rPr>
              <w:instrText xml:space="preserve"> PAGEREF _Toc31816457 \h </w:instrText>
            </w:r>
            <w:r w:rsidR="00893216">
              <w:rPr>
                <w:noProof/>
                <w:webHidden/>
              </w:rPr>
            </w:r>
            <w:r w:rsidR="00893216">
              <w:rPr>
                <w:noProof/>
                <w:webHidden/>
              </w:rPr>
              <w:fldChar w:fldCharType="separate"/>
            </w:r>
            <w:r w:rsidR="00893216">
              <w:rPr>
                <w:noProof/>
                <w:webHidden/>
              </w:rPr>
              <w:t>11</w:t>
            </w:r>
            <w:r w:rsidR="00893216">
              <w:rPr>
                <w:noProof/>
                <w:webHidden/>
              </w:rPr>
              <w:fldChar w:fldCharType="end"/>
            </w:r>
          </w:hyperlink>
        </w:p>
        <w:p w:rsidR="00893216" w:rsidRDefault="004276C9">
          <w:pPr>
            <w:pStyle w:val="TM2"/>
            <w:tabs>
              <w:tab w:val="right" w:leader="dot" w:pos="9056"/>
            </w:tabs>
            <w:rPr>
              <w:rFonts w:eastAsiaTheme="minorEastAsia"/>
              <w:b w:val="0"/>
              <w:bCs w:val="0"/>
              <w:smallCaps w:val="0"/>
              <w:noProof/>
              <w:sz w:val="24"/>
              <w:szCs w:val="24"/>
              <w:lang w:eastAsia="fr-FR"/>
            </w:rPr>
          </w:pPr>
          <w:hyperlink w:anchor="_Toc31816458" w:history="1">
            <w:r w:rsidR="00893216" w:rsidRPr="00033A4F">
              <w:rPr>
                <w:rStyle w:val="Lienhypertexte"/>
                <w:noProof/>
              </w:rPr>
              <w:t>1. Communiquer, informer, sensibiliser</w:t>
            </w:r>
            <w:r w:rsidR="00893216">
              <w:rPr>
                <w:noProof/>
                <w:webHidden/>
              </w:rPr>
              <w:tab/>
            </w:r>
            <w:r w:rsidR="00893216">
              <w:rPr>
                <w:noProof/>
                <w:webHidden/>
              </w:rPr>
              <w:fldChar w:fldCharType="begin"/>
            </w:r>
            <w:r w:rsidR="00893216">
              <w:rPr>
                <w:noProof/>
                <w:webHidden/>
              </w:rPr>
              <w:instrText xml:space="preserve"> PAGEREF _Toc31816458 \h </w:instrText>
            </w:r>
            <w:r w:rsidR="00893216">
              <w:rPr>
                <w:noProof/>
                <w:webHidden/>
              </w:rPr>
            </w:r>
            <w:r w:rsidR="00893216">
              <w:rPr>
                <w:noProof/>
                <w:webHidden/>
              </w:rPr>
              <w:fldChar w:fldCharType="separate"/>
            </w:r>
            <w:r w:rsidR="00893216">
              <w:rPr>
                <w:noProof/>
                <w:webHidden/>
              </w:rPr>
              <w:t>12</w:t>
            </w:r>
            <w:r w:rsidR="00893216">
              <w:rPr>
                <w:noProof/>
                <w:webHidden/>
              </w:rPr>
              <w:fldChar w:fldCharType="end"/>
            </w:r>
          </w:hyperlink>
        </w:p>
        <w:p w:rsidR="00893216" w:rsidRDefault="004276C9">
          <w:pPr>
            <w:pStyle w:val="TM2"/>
            <w:tabs>
              <w:tab w:val="right" w:leader="dot" w:pos="9056"/>
            </w:tabs>
            <w:rPr>
              <w:rFonts w:eastAsiaTheme="minorEastAsia"/>
              <w:b w:val="0"/>
              <w:bCs w:val="0"/>
              <w:smallCaps w:val="0"/>
              <w:noProof/>
              <w:sz w:val="24"/>
              <w:szCs w:val="24"/>
              <w:lang w:eastAsia="fr-FR"/>
            </w:rPr>
          </w:pPr>
          <w:hyperlink w:anchor="_Toc31816461" w:history="1">
            <w:r w:rsidR="00893216" w:rsidRPr="00033A4F">
              <w:rPr>
                <w:rStyle w:val="Lienhypertexte"/>
                <w:noProof/>
              </w:rPr>
              <w:t>2. Simplification des démarches</w:t>
            </w:r>
            <w:r w:rsidR="00893216">
              <w:rPr>
                <w:noProof/>
                <w:webHidden/>
              </w:rPr>
              <w:tab/>
            </w:r>
            <w:r w:rsidR="00893216">
              <w:rPr>
                <w:noProof/>
                <w:webHidden/>
              </w:rPr>
              <w:fldChar w:fldCharType="begin"/>
            </w:r>
            <w:r w:rsidR="00893216">
              <w:rPr>
                <w:noProof/>
                <w:webHidden/>
              </w:rPr>
              <w:instrText xml:space="preserve"> PAGEREF _Toc31816461 \h </w:instrText>
            </w:r>
            <w:r w:rsidR="00893216">
              <w:rPr>
                <w:noProof/>
                <w:webHidden/>
              </w:rPr>
            </w:r>
            <w:r w:rsidR="00893216">
              <w:rPr>
                <w:noProof/>
                <w:webHidden/>
              </w:rPr>
              <w:fldChar w:fldCharType="separate"/>
            </w:r>
            <w:r w:rsidR="00893216">
              <w:rPr>
                <w:noProof/>
                <w:webHidden/>
              </w:rPr>
              <w:t>13</w:t>
            </w:r>
            <w:r w:rsidR="00893216">
              <w:rPr>
                <w:noProof/>
                <w:webHidden/>
              </w:rPr>
              <w:fldChar w:fldCharType="end"/>
            </w:r>
          </w:hyperlink>
        </w:p>
        <w:p w:rsidR="00893216" w:rsidRDefault="004276C9">
          <w:pPr>
            <w:pStyle w:val="TM2"/>
            <w:tabs>
              <w:tab w:val="right" w:leader="dot" w:pos="9056"/>
            </w:tabs>
            <w:rPr>
              <w:rFonts w:eastAsiaTheme="minorEastAsia"/>
              <w:b w:val="0"/>
              <w:bCs w:val="0"/>
              <w:smallCaps w:val="0"/>
              <w:noProof/>
              <w:sz w:val="24"/>
              <w:szCs w:val="24"/>
              <w:lang w:eastAsia="fr-FR"/>
            </w:rPr>
          </w:pPr>
          <w:hyperlink w:anchor="_Toc31816463" w:history="1">
            <w:r w:rsidR="00893216" w:rsidRPr="00033A4F">
              <w:rPr>
                <w:rStyle w:val="Lienhypertexte"/>
                <w:noProof/>
              </w:rPr>
              <w:t>3. Accompagner les personnes et soutenir leur autonomie (aides financières et techniques).</w:t>
            </w:r>
            <w:r w:rsidR="00893216">
              <w:rPr>
                <w:noProof/>
                <w:webHidden/>
              </w:rPr>
              <w:tab/>
            </w:r>
            <w:r w:rsidR="00893216">
              <w:rPr>
                <w:noProof/>
                <w:webHidden/>
              </w:rPr>
              <w:fldChar w:fldCharType="begin"/>
            </w:r>
            <w:r w:rsidR="00893216">
              <w:rPr>
                <w:noProof/>
                <w:webHidden/>
              </w:rPr>
              <w:instrText xml:space="preserve"> PAGEREF _Toc31816463 \h </w:instrText>
            </w:r>
            <w:r w:rsidR="00893216">
              <w:rPr>
                <w:noProof/>
                <w:webHidden/>
              </w:rPr>
            </w:r>
            <w:r w:rsidR="00893216">
              <w:rPr>
                <w:noProof/>
                <w:webHidden/>
              </w:rPr>
              <w:fldChar w:fldCharType="separate"/>
            </w:r>
            <w:r w:rsidR="00893216">
              <w:rPr>
                <w:noProof/>
                <w:webHidden/>
              </w:rPr>
              <w:t>14</w:t>
            </w:r>
            <w:r w:rsidR="00893216">
              <w:rPr>
                <w:noProof/>
                <w:webHidden/>
              </w:rPr>
              <w:fldChar w:fldCharType="end"/>
            </w:r>
          </w:hyperlink>
        </w:p>
        <w:p w:rsidR="00893216" w:rsidRDefault="004276C9">
          <w:pPr>
            <w:pStyle w:val="TM2"/>
            <w:tabs>
              <w:tab w:val="right" w:leader="dot" w:pos="9056"/>
            </w:tabs>
            <w:rPr>
              <w:rFonts w:eastAsiaTheme="minorEastAsia"/>
              <w:b w:val="0"/>
              <w:bCs w:val="0"/>
              <w:smallCaps w:val="0"/>
              <w:noProof/>
              <w:sz w:val="24"/>
              <w:szCs w:val="24"/>
              <w:lang w:eastAsia="fr-FR"/>
            </w:rPr>
          </w:pPr>
          <w:hyperlink w:anchor="_Toc31816469" w:history="1">
            <w:r w:rsidR="00893216" w:rsidRPr="00033A4F">
              <w:rPr>
                <w:rStyle w:val="Lienhypertexte"/>
                <w:noProof/>
              </w:rPr>
              <w:t>4. Adapter la société : école, travail, santé, accessibilité, transports</w:t>
            </w:r>
            <w:r w:rsidR="00893216">
              <w:rPr>
                <w:noProof/>
                <w:webHidden/>
              </w:rPr>
              <w:tab/>
            </w:r>
            <w:r w:rsidR="00893216">
              <w:rPr>
                <w:noProof/>
                <w:webHidden/>
              </w:rPr>
              <w:fldChar w:fldCharType="begin"/>
            </w:r>
            <w:r w:rsidR="00893216">
              <w:rPr>
                <w:noProof/>
                <w:webHidden/>
              </w:rPr>
              <w:instrText xml:space="preserve"> PAGEREF _Toc31816469 \h </w:instrText>
            </w:r>
            <w:r w:rsidR="00893216">
              <w:rPr>
                <w:noProof/>
                <w:webHidden/>
              </w:rPr>
            </w:r>
            <w:r w:rsidR="00893216">
              <w:rPr>
                <w:noProof/>
                <w:webHidden/>
              </w:rPr>
              <w:fldChar w:fldCharType="separate"/>
            </w:r>
            <w:r w:rsidR="00893216">
              <w:rPr>
                <w:noProof/>
                <w:webHidden/>
              </w:rPr>
              <w:t>18</w:t>
            </w:r>
            <w:r w:rsidR="00893216">
              <w:rPr>
                <w:noProof/>
                <w:webHidden/>
              </w:rPr>
              <w:fldChar w:fldCharType="end"/>
            </w:r>
          </w:hyperlink>
        </w:p>
        <w:p w:rsidR="00893216" w:rsidRDefault="004276C9">
          <w:pPr>
            <w:pStyle w:val="TM1"/>
            <w:tabs>
              <w:tab w:val="right" w:leader="dot" w:pos="9056"/>
            </w:tabs>
            <w:rPr>
              <w:rFonts w:eastAsiaTheme="minorEastAsia"/>
              <w:b w:val="0"/>
              <w:bCs w:val="0"/>
              <w:caps w:val="0"/>
              <w:noProof/>
              <w:sz w:val="24"/>
              <w:szCs w:val="24"/>
              <w:u w:val="none"/>
              <w:lang w:eastAsia="fr-FR"/>
            </w:rPr>
          </w:pPr>
          <w:hyperlink w:anchor="_Toc31816475" w:history="1">
            <w:r w:rsidR="00893216" w:rsidRPr="00033A4F">
              <w:rPr>
                <w:rStyle w:val="Lienhypertexte"/>
                <w:noProof/>
              </w:rPr>
              <w:t>Signaux faibles</w:t>
            </w:r>
            <w:r w:rsidR="00893216">
              <w:rPr>
                <w:noProof/>
                <w:webHidden/>
              </w:rPr>
              <w:tab/>
            </w:r>
            <w:r w:rsidR="00893216">
              <w:rPr>
                <w:noProof/>
                <w:webHidden/>
              </w:rPr>
              <w:fldChar w:fldCharType="begin"/>
            </w:r>
            <w:r w:rsidR="00893216">
              <w:rPr>
                <w:noProof/>
                <w:webHidden/>
              </w:rPr>
              <w:instrText xml:space="preserve"> PAGEREF _Toc31816475 \h </w:instrText>
            </w:r>
            <w:r w:rsidR="00893216">
              <w:rPr>
                <w:noProof/>
                <w:webHidden/>
              </w:rPr>
            </w:r>
            <w:r w:rsidR="00893216">
              <w:rPr>
                <w:noProof/>
                <w:webHidden/>
              </w:rPr>
              <w:fldChar w:fldCharType="separate"/>
            </w:r>
            <w:r w:rsidR="00893216">
              <w:rPr>
                <w:noProof/>
                <w:webHidden/>
              </w:rPr>
              <w:t>21</w:t>
            </w:r>
            <w:r w:rsidR="00893216">
              <w:rPr>
                <w:noProof/>
                <w:webHidden/>
              </w:rPr>
              <w:fldChar w:fldCharType="end"/>
            </w:r>
          </w:hyperlink>
        </w:p>
        <w:p w:rsidR="00893216" w:rsidRDefault="004276C9">
          <w:pPr>
            <w:pStyle w:val="TM1"/>
            <w:tabs>
              <w:tab w:val="right" w:leader="dot" w:pos="9056"/>
            </w:tabs>
            <w:rPr>
              <w:rFonts w:eastAsiaTheme="minorEastAsia"/>
              <w:b w:val="0"/>
              <w:bCs w:val="0"/>
              <w:caps w:val="0"/>
              <w:noProof/>
              <w:sz w:val="24"/>
              <w:szCs w:val="24"/>
              <w:u w:val="none"/>
              <w:lang w:eastAsia="fr-FR"/>
            </w:rPr>
          </w:pPr>
          <w:hyperlink w:anchor="_Toc31816477" w:history="1">
            <w:r w:rsidR="00893216" w:rsidRPr="00033A4F">
              <w:rPr>
                <w:rStyle w:val="Lienhypertexte"/>
                <w:noProof/>
              </w:rPr>
              <w:t>Les idées controversées et propositions repoussoirs</w:t>
            </w:r>
            <w:r w:rsidR="00893216">
              <w:rPr>
                <w:noProof/>
                <w:webHidden/>
              </w:rPr>
              <w:tab/>
            </w:r>
            <w:r w:rsidR="00893216">
              <w:rPr>
                <w:noProof/>
                <w:webHidden/>
              </w:rPr>
              <w:fldChar w:fldCharType="begin"/>
            </w:r>
            <w:r w:rsidR="00893216">
              <w:rPr>
                <w:noProof/>
                <w:webHidden/>
              </w:rPr>
              <w:instrText xml:space="preserve"> PAGEREF _Toc31816477 \h </w:instrText>
            </w:r>
            <w:r w:rsidR="00893216">
              <w:rPr>
                <w:noProof/>
                <w:webHidden/>
              </w:rPr>
            </w:r>
            <w:r w:rsidR="00893216">
              <w:rPr>
                <w:noProof/>
                <w:webHidden/>
              </w:rPr>
              <w:fldChar w:fldCharType="separate"/>
            </w:r>
            <w:r w:rsidR="00893216">
              <w:rPr>
                <w:noProof/>
                <w:webHidden/>
              </w:rPr>
              <w:t>24</w:t>
            </w:r>
            <w:r w:rsidR="00893216">
              <w:rPr>
                <w:noProof/>
                <w:webHidden/>
              </w:rPr>
              <w:fldChar w:fldCharType="end"/>
            </w:r>
          </w:hyperlink>
        </w:p>
        <w:p w:rsidR="00893216" w:rsidRDefault="004276C9">
          <w:pPr>
            <w:pStyle w:val="TM1"/>
            <w:tabs>
              <w:tab w:val="right" w:leader="dot" w:pos="9056"/>
            </w:tabs>
            <w:rPr>
              <w:rFonts w:eastAsiaTheme="minorEastAsia"/>
              <w:b w:val="0"/>
              <w:bCs w:val="0"/>
              <w:caps w:val="0"/>
              <w:noProof/>
              <w:sz w:val="24"/>
              <w:szCs w:val="24"/>
              <w:u w:val="none"/>
              <w:lang w:eastAsia="fr-FR"/>
            </w:rPr>
          </w:pPr>
          <w:hyperlink w:anchor="_Toc31816480" w:history="1">
            <w:r w:rsidR="00893216" w:rsidRPr="00033A4F">
              <w:rPr>
                <w:rStyle w:val="Lienhypertexte"/>
                <w:noProof/>
              </w:rPr>
              <w:t>Les données de participation</w:t>
            </w:r>
            <w:r w:rsidR="00893216">
              <w:rPr>
                <w:noProof/>
                <w:webHidden/>
              </w:rPr>
              <w:tab/>
            </w:r>
            <w:r w:rsidR="00893216">
              <w:rPr>
                <w:noProof/>
                <w:webHidden/>
              </w:rPr>
              <w:fldChar w:fldCharType="begin"/>
            </w:r>
            <w:r w:rsidR="00893216">
              <w:rPr>
                <w:noProof/>
                <w:webHidden/>
              </w:rPr>
              <w:instrText xml:space="preserve"> PAGEREF _Toc31816480 \h </w:instrText>
            </w:r>
            <w:r w:rsidR="00893216">
              <w:rPr>
                <w:noProof/>
                <w:webHidden/>
              </w:rPr>
            </w:r>
            <w:r w:rsidR="00893216">
              <w:rPr>
                <w:noProof/>
                <w:webHidden/>
              </w:rPr>
              <w:fldChar w:fldCharType="separate"/>
            </w:r>
            <w:r w:rsidR="00893216">
              <w:rPr>
                <w:noProof/>
                <w:webHidden/>
              </w:rPr>
              <w:t>27</w:t>
            </w:r>
            <w:r w:rsidR="00893216">
              <w:rPr>
                <w:noProof/>
                <w:webHidden/>
              </w:rPr>
              <w:fldChar w:fldCharType="end"/>
            </w:r>
          </w:hyperlink>
        </w:p>
        <w:p w:rsidR="00893216" w:rsidRDefault="004276C9">
          <w:pPr>
            <w:pStyle w:val="TM1"/>
            <w:tabs>
              <w:tab w:val="right" w:leader="dot" w:pos="9056"/>
            </w:tabs>
            <w:rPr>
              <w:rFonts w:eastAsiaTheme="minorEastAsia"/>
              <w:b w:val="0"/>
              <w:bCs w:val="0"/>
              <w:caps w:val="0"/>
              <w:noProof/>
              <w:sz w:val="24"/>
              <w:szCs w:val="24"/>
              <w:u w:val="none"/>
              <w:lang w:eastAsia="fr-FR"/>
            </w:rPr>
          </w:pPr>
          <w:hyperlink w:anchor="_Toc31816484" w:history="1">
            <w:r w:rsidR="00893216" w:rsidRPr="00033A4F">
              <w:rPr>
                <w:rStyle w:val="Lienhypertexte"/>
                <w:noProof/>
              </w:rPr>
              <w:t>Annexe</w:t>
            </w:r>
            <w:r w:rsidR="00893216">
              <w:rPr>
                <w:noProof/>
                <w:webHidden/>
              </w:rPr>
              <w:tab/>
            </w:r>
            <w:r w:rsidR="00893216">
              <w:rPr>
                <w:noProof/>
                <w:webHidden/>
              </w:rPr>
              <w:fldChar w:fldCharType="begin"/>
            </w:r>
            <w:r w:rsidR="00893216">
              <w:rPr>
                <w:noProof/>
                <w:webHidden/>
              </w:rPr>
              <w:instrText xml:space="preserve"> PAGEREF _Toc31816484 \h </w:instrText>
            </w:r>
            <w:r w:rsidR="00893216">
              <w:rPr>
                <w:noProof/>
                <w:webHidden/>
              </w:rPr>
            </w:r>
            <w:r w:rsidR="00893216">
              <w:rPr>
                <w:noProof/>
                <w:webHidden/>
              </w:rPr>
              <w:fldChar w:fldCharType="separate"/>
            </w:r>
            <w:r w:rsidR="00893216">
              <w:rPr>
                <w:noProof/>
                <w:webHidden/>
              </w:rPr>
              <w:t>29</w:t>
            </w:r>
            <w:r w:rsidR="00893216">
              <w:rPr>
                <w:noProof/>
                <w:webHidden/>
              </w:rPr>
              <w:fldChar w:fldCharType="end"/>
            </w:r>
          </w:hyperlink>
        </w:p>
        <w:p w:rsidR="00893216" w:rsidRDefault="004276C9">
          <w:pPr>
            <w:pStyle w:val="TM2"/>
            <w:tabs>
              <w:tab w:val="right" w:leader="dot" w:pos="9056"/>
            </w:tabs>
            <w:rPr>
              <w:rFonts w:eastAsiaTheme="minorEastAsia"/>
              <w:b w:val="0"/>
              <w:bCs w:val="0"/>
              <w:smallCaps w:val="0"/>
              <w:noProof/>
              <w:sz w:val="24"/>
              <w:szCs w:val="24"/>
              <w:lang w:eastAsia="fr-FR"/>
            </w:rPr>
          </w:pPr>
          <w:hyperlink w:anchor="_Toc31816485" w:history="1">
            <w:r w:rsidR="00893216" w:rsidRPr="00033A4F">
              <w:rPr>
                <w:rStyle w:val="Lienhypertexte"/>
                <w:noProof/>
              </w:rPr>
              <w:t>Lexique Make.org :</w:t>
            </w:r>
            <w:r w:rsidR="00893216">
              <w:rPr>
                <w:noProof/>
                <w:webHidden/>
              </w:rPr>
              <w:tab/>
            </w:r>
            <w:r w:rsidR="00893216">
              <w:rPr>
                <w:noProof/>
                <w:webHidden/>
              </w:rPr>
              <w:fldChar w:fldCharType="begin"/>
            </w:r>
            <w:r w:rsidR="00893216">
              <w:rPr>
                <w:noProof/>
                <w:webHidden/>
              </w:rPr>
              <w:instrText xml:space="preserve"> PAGEREF _Toc31816485 \h </w:instrText>
            </w:r>
            <w:r w:rsidR="00893216">
              <w:rPr>
                <w:noProof/>
                <w:webHidden/>
              </w:rPr>
            </w:r>
            <w:r w:rsidR="00893216">
              <w:rPr>
                <w:noProof/>
                <w:webHidden/>
              </w:rPr>
              <w:fldChar w:fldCharType="separate"/>
            </w:r>
            <w:r w:rsidR="00893216">
              <w:rPr>
                <w:noProof/>
                <w:webHidden/>
              </w:rPr>
              <w:t>29</w:t>
            </w:r>
            <w:r w:rsidR="00893216">
              <w:rPr>
                <w:noProof/>
                <w:webHidden/>
              </w:rPr>
              <w:fldChar w:fldCharType="end"/>
            </w:r>
          </w:hyperlink>
        </w:p>
        <w:p w:rsidR="00893216" w:rsidRDefault="004276C9">
          <w:pPr>
            <w:pStyle w:val="TM2"/>
            <w:tabs>
              <w:tab w:val="right" w:leader="dot" w:pos="9056"/>
            </w:tabs>
            <w:rPr>
              <w:rFonts w:eastAsiaTheme="minorEastAsia"/>
              <w:b w:val="0"/>
              <w:bCs w:val="0"/>
              <w:smallCaps w:val="0"/>
              <w:noProof/>
              <w:sz w:val="24"/>
              <w:szCs w:val="24"/>
              <w:lang w:eastAsia="fr-FR"/>
            </w:rPr>
          </w:pPr>
          <w:hyperlink w:anchor="_Toc31816486" w:history="1">
            <w:r w:rsidR="00893216" w:rsidRPr="00033A4F">
              <w:rPr>
                <w:rStyle w:val="Lienhypertexte"/>
                <w:noProof/>
              </w:rPr>
              <w:t>Fin de la présentation du rapport de la Grande Cause Handicap faite par Make.org. Merci.</w:t>
            </w:r>
            <w:r w:rsidR="00893216">
              <w:rPr>
                <w:noProof/>
                <w:webHidden/>
              </w:rPr>
              <w:tab/>
            </w:r>
            <w:r w:rsidR="00893216">
              <w:rPr>
                <w:noProof/>
                <w:webHidden/>
              </w:rPr>
              <w:fldChar w:fldCharType="begin"/>
            </w:r>
            <w:r w:rsidR="00893216">
              <w:rPr>
                <w:noProof/>
                <w:webHidden/>
              </w:rPr>
              <w:instrText xml:space="preserve"> PAGEREF _Toc31816486 \h </w:instrText>
            </w:r>
            <w:r w:rsidR="00893216">
              <w:rPr>
                <w:noProof/>
                <w:webHidden/>
              </w:rPr>
            </w:r>
            <w:r w:rsidR="00893216">
              <w:rPr>
                <w:noProof/>
                <w:webHidden/>
              </w:rPr>
              <w:fldChar w:fldCharType="separate"/>
            </w:r>
            <w:r w:rsidR="00893216">
              <w:rPr>
                <w:noProof/>
                <w:webHidden/>
              </w:rPr>
              <w:t>30</w:t>
            </w:r>
            <w:r w:rsidR="00893216">
              <w:rPr>
                <w:noProof/>
                <w:webHidden/>
              </w:rPr>
              <w:fldChar w:fldCharType="end"/>
            </w:r>
          </w:hyperlink>
        </w:p>
        <w:p w:rsidR="00893216" w:rsidRDefault="00893216">
          <w:r>
            <w:rPr>
              <w:b/>
              <w:bCs/>
              <w:noProof/>
            </w:rPr>
            <w:fldChar w:fldCharType="end"/>
          </w:r>
        </w:p>
      </w:sdtContent>
    </w:sdt>
    <w:p w:rsidR="00893216" w:rsidRDefault="00893216"/>
    <w:p w:rsidR="000D2EC5" w:rsidRDefault="000D2EC5" w:rsidP="00A80339">
      <w:pPr>
        <w:pStyle w:val="Titre2"/>
      </w:pPr>
    </w:p>
    <w:p w:rsidR="00893216" w:rsidRDefault="00893216" w:rsidP="00893216"/>
    <w:p w:rsidR="00893216" w:rsidRDefault="00893216" w:rsidP="00893216"/>
    <w:p w:rsidR="00F47E2A" w:rsidRDefault="00F47E2A" w:rsidP="00A80339">
      <w:pPr>
        <w:pStyle w:val="Titre2"/>
      </w:pPr>
      <w:bookmarkStart w:id="6" w:name="_Toc31816447"/>
    </w:p>
    <w:p w:rsidR="00F47E2A" w:rsidRDefault="00F47E2A" w:rsidP="00A80339">
      <w:pPr>
        <w:pStyle w:val="Titre2"/>
      </w:pPr>
    </w:p>
    <w:p w:rsidR="00F47E2A" w:rsidRPr="00F47E2A" w:rsidRDefault="00F47E2A" w:rsidP="00F47E2A"/>
    <w:p w:rsidR="00F47E2A" w:rsidRDefault="00F47E2A" w:rsidP="00A80339">
      <w:pPr>
        <w:pStyle w:val="Titre2"/>
      </w:pPr>
    </w:p>
    <w:p w:rsidR="00F47E2A" w:rsidRDefault="00F47E2A" w:rsidP="00A80339">
      <w:pPr>
        <w:pStyle w:val="Titre2"/>
      </w:pPr>
    </w:p>
    <w:p w:rsidR="00A80339" w:rsidRDefault="00A80339" w:rsidP="00A80339">
      <w:pPr>
        <w:pStyle w:val="Titre2"/>
      </w:pPr>
      <w:r>
        <w:t>La méthodologie de consultation Make.org :</w:t>
      </w:r>
      <w:bookmarkEnd w:id="6"/>
      <w:r>
        <w:t xml:space="preserve"> </w:t>
      </w:r>
    </w:p>
    <w:p w:rsidR="000D2EC5" w:rsidRDefault="000D2EC5" w:rsidP="00B41060">
      <w:pPr>
        <w:spacing w:line="360" w:lineRule="auto"/>
      </w:pPr>
    </w:p>
    <w:p w:rsidR="00A80339" w:rsidRDefault="00A80339" w:rsidP="00B41060">
      <w:pPr>
        <w:spacing w:line="360" w:lineRule="auto"/>
      </w:pPr>
      <w:r>
        <w:t xml:space="preserve">Make.org est une plateforme citoyenne leader de la Civic Tech européenne, dont la mission est d'engager les citoyens dans la transformation positive de la société. </w:t>
      </w:r>
    </w:p>
    <w:p w:rsidR="00A80339" w:rsidRDefault="00A80339" w:rsidP="00B41060">
      <w:pPr>
        <w:spacing w:line="360" w:lineRule="auto"/>
      </w:pPr>
      <w:r>
        <w:t xml:space="preserve">Pour cela, Make.org a développé une solution digitale de consultation, capable de faire participer massivement les citoyens autour d’une question ouverte, et d'en extraire les consensus populaires. </w:t>
      </w:r>
    </w:p>
    <w:p w:rsidR="00A80339" w:rsidRDefault="00A80339" w:rsidP="00B41060">
      <w:pPr>
        <w:spacing w:line="360" w:lineRule="auto"/>
      </w:pPr>
      <w:r>
        <w:t xml:space="preserve">La méthodologie Make.org repose sur une modération fine des propositions recueillies. Elles sont d’abord soumises à validation au regard de leur conformité à la loi et à la Charte Make.org, puis classées selon un balisage thématique. </w:t>
      </w:r>
    </w:p>
    <w:p w:rsidR="00A80339" w:rsidRDefault="00A80339" w:rsidP="00B41060">
      <w:pPr>
        <w:spacing w:line="360" w:lineRule="auto"/>
      </w:pPr>
      <w:r>
        <w:t xml:space="preserve">Les algorithmes développés par Make.org garantissent ensuite à chacune des propositions validées un niveau égal d’exposition, et organisent une compétition entre elles. Grâce à ce roulement permanent, les consultations Make.org sont totalement préservées des phénomènes de </w:t>
      </w:r>
      <w:proofErr w:type="spellStart"/>
      <w:r>
        <w:t>trolling</w:t>
      </w:r>
      <w:proofErr w:type="spellEnd"/>
      <w:r>
        <w:t xml:space="preserve"> massif, et permettent de dégager une véritable émergence populaire. </w:t>
      </w:r>
    </w:p>
    <w:p w:rsidR="00A80339" w:rsidRDefault="00A80339" w:rsidP="00B41060">
      <w:pPr>
        <w:spacing w:line="360" w:lineRule="auto"/>
      </w:pPr>
      <w:r>
        <w:t xml:space="preserve">Enfin, comme l’exprime sa Charte éthique, Make.org est une plateforme démocratique, civique et européenne, neutre, indépendante, transparente et respectueuse des données personnelles. Une ambition assurée par une gouvernance approfondie, et contrôlée plusieurs fois par an par un Comité éthique indépendant. </w:t>
      </w:r>
    </w:p>
    <w:p w:rsidR="000D2EC5" w:rsidRDefault="000D2EC5" w:rsidP="00A80339">
      <w:pPr>
        <w:pStyle w:val="Titre2"/>
      </w:pPr>
    </w:p>
    <w:p w:rsidR="00A80339" w:rsidRDefault="00A80339" w:rsidP="00A80339">
      <w:pPr>
        <w:pStyle w:val="Titre2"/>
      </w:pPr>
      <w:bookmarkStart w:id="7" w:name="_Toc31816448"/>
      <w:r>
        <w:t>Ce qui ressort de la consultation :</w:t>
      </w:r>
      <w:bookmarkEnd w:id="7"/>
      <w:r>
        <w:t xml:space="preserve"> </w:t>
      </w:r>
    </w:p>
    <w:p w:rsidR="000D2EC5" w:rsidRDefault="000D2EC5" w:rsidP="00B41060">
      <w:pPr>
        <w:spacing w:line="360" w:lineRule="auto"/>
      </w:pPr>
    </w:p>
    <w:p w:rsidR="00A80339" w:rsidRDefault="00A80339" w:rsidP="00B41060">
      <w:pPr>
        <w:spacing w:line="360" w:lineRule="auto"/>
      </w:pPr>
      <w:r>
        <w:t>Consultation citoyenne réalisée par Make.org dans le cadre de la Grande cause sur le Handicap du 28</w:t>
      </w:r>
      <w:r w:rsidR="00843183">
        <w:t xml:space="preserve"> mai </w:t>
      </w:r>
      <w:r>
        <w:t>2019 au 17</w:t>
      </w:r>
      <w:r w:rsidR="00843183">
        <w:t xml:space="preserve"> septembre </w:t>
      </w:r>
      <w:r>
        <w:t xml:space="preserve">2019, autour de la question : </w:t>
      </w:r>
    </w:p>
    <w:p w:rsidR="00A80339" w:rsidRDefault="00A80339" w:rsidP="00B41060">
      <w:pPr>
        <w:spacing w:line="360" w:lineRule="auto"/>
      </w:pPr>
      <w:r>
        <w:t xml:space="preserve">"Comment la société peut-elle garantir une vraie place aux personnes handicapées ?” </w:t>
      </w:r>
    </w:p>
    <w:p w:rsidR="00A80339" w:rsidRDefault="00A80339" w:rsidP="00B41060">
      <w:pPr>
        <w:pStyle w:val="Paragraphedeliste"/>
        <w:numPr>
          <w:ilvl w:val="0"/>
          <w:numId w:val="1"/>
        </w:numPr>
        <w:spacing w:line="360" w:lineRule="auto"/>
      </w:pPr>
      <w:r>
        <w:t>5100000 personnes touchées ;</w:t>
      </w:r>
    </w:p>
    <w:p w:rsidR="00A80339" w:rsidRDefault="00A80339" w:rsidP="00B41060">
      <w:pPr>
        <w:pStyle w:val="Paragraphedeliste"/>
        <w:numPr>
          <w:ilvl w:val="0"/>
          <w:numId w:val="1"/>
        </w:numPr>
        <w:spacing w:line="360" w:lineRule="auto"/>
      </w:pPr>
      <w:r>
        <w:t>274600 participants ;</w:t>
      </w:r>
    </w:p>
    <w:p w:rsidR="00A80339" w:rsidRDefault="00A80339" w:rsidP="00B41060">
      <w:pPr>
        <w:pStyle w:val="Paragraphedeliste"/>
        <w:numPr>
          <w:ilvl w:val="0"/>
          <w:numId w:val="1"/>
        </w:numPr>
        <w:spacing w:line="360" w:lineRule="auto"/>
      </w:pPr>
      <w:r>
        <w:t>7172 propositions ;</w:t>
      </w:r>
    </w:p>
    <w:p w:rsidR="00A80339" w:rsidRDefault="00A80339" w:rsidP="00B41060">
      <w:pPr>
        <w:pStyle w:val="Paragraphedeliste"/>
        <w:numPr>
          <w:ilvl w:val="0"/>
          <w:numId w:val="1"/>
        </w:numPr>
        <w:spacing w:line="360" w:lineRule="auto"/>
      </w:pPr>
      <w:r>
        <w:t xml:space="preserve">953000 votes. </w:t>
      </w:r>
    </w:p>
    <w:p w:rsidR="000D2EC5" w:rsidRDefault="000D2EC5" w:rsidP="00A80339">
      <w:pPr>
        <w:pStyle w:val="Titre2"/>
      </w:pPr>
    </w:p>
    <w:p w:rsidR="00A80339" w:rsidRDefault="00A80339" w:rsidP="00A80339">
      <w:pPr>
        <w:pStyle w:val="Titre2"/>
      </w:pPr>
      <w:bookmarkStart w:id="8" w:name="_Toc31816449"/>
      <w:r>
        <w:t>Principaux enseignements :</w:t>
      </w:r>
      <w:bookmarkEnd w:id="8"/>
      <w:r>
        <w:t xml:space="preserve"> </w:t>
      </w:r>
    </w:p>
    <w:p w:rsidR="00A80339" w:rsidRDefault="00A80339" w:rsidP="00A80339"/>
    <w:p w:rsidR="00A80339" w:rsidRDefault="00A80339" w:rsidP="00B41060">
      <w:pPr>
        <w:pStyle w:val="Paragraphedeliste"/>
        <w:numPr>
          <w:ilvl w:val="0"/>
          <w:numId w:val="1"/>
        </w:numPr>
        <w:spacing w:line="360" w:lineRule="auto"/>
      </w:pPr>
      <w:r>
        <w:t xml:space="preserve">Une grande diversité de thèmes abordés à l'occasion de cette consultation. </w:t>
      </w:r>
    </w:p>
    <w:p w:rsidR="00A80339" w:rsidRDefault="00A80339" w:rsidP="00B41060">
      <w:pPr>
        <w:pStyle w:val="Paragraphedeliste"/>
        <w:numPr>
          <w:ilvl w:val="0"/>
          <w:numId w:val="1"/>
        </w:numPr>
        <w:spacing w:line="360" w:lineRule="auto"/>
      </w:pPr>
      <w:r>
        <w:t>Une participation équilibrée sur les territoires, plus soutenue chez les femmes et les s</w:t>
      </w:r>
      <w:r w:rsidR="000D790A">
        <w:t>é</w:t>
      </w:r>
      <w:r>
        <w:t xml:space="preserve">niors. </w:t>
      </w:r>
    </w:p>
    <w:p w:rsidR="00984D7A" w:rsidRDefault="00A80339" w:rsidP="00B41060">
      <w:pPr>
        <w:pStyle w:val="Paragraphedeliste"/>
        <w:numPr>
          <w:ilvl w:val="0"/>
          <w:numId w:val="1"/>
        </w:numPr>
        <w:spacing w:line="360" w:lineRule="auto"/>
      </w:pPr>
      <w:r>
        <w:t xml:space="preserve">La plus forte demande citoyenne d’intervention étatique étudiée par Make.org à date. </w:t>
      </w:r>
    </w:p>
    <w:p w:rsidR="00A80339" w:rsidRDefault="00A80339" w:rsidP="00B41060">
      <w:pPr>
        <w:pStyle w:val="Paragraphedeliste"/>
        <w:numPr>
          <w:ilvl w:val="0"/>
          <w:numId w:val="1"/>
        </w:numPr>
        <w:spacing w:line="360" w:lineRule="auto"/>
      </w:pPr>
      <w:r>
        <w:t xml:space="preserve">3 consensus émergent de la consultation : </w:t>
      </w:r>
    </w:p>
    <w:p w:rsidR="00A80339" w:rsidRDefault="00A80339" w:rsidP="00B41060">
      <w:pPr>
        <w:spacing w:line="360" w:lineRule="auto"/>
      </w:pPr>
    </w:p>
    <w:p w:rsidR="00984D7A" w:rsidRDefault="00A80339" w:rsidP="00B41060">
      <w:pPr>
        <w:pStyle w:val="Paragraphedeliste"/>
        <w:numPr>
          <w:ilvl w:val="0"/>
          <w:numId w:val="3"/>
        </w:numPr>
        <w:spacing w:line="360" w:lineRule="auto"/>
      </w:pPr>
      <w:r>
        <w:t xml:space="preserve">Sensibiliser et mieux prendre en compte la diversité des handicaps, notamment ceux invisibles ; </w:t>
      </w:r>
    </w:p>
    <w:p w:rsidR="00984D7A" w:rsidRDefault="00A80339" w:rsidP="00B41060">
      <w:pPr>
        <w:pStyle w:val="Paragraphedeliste"/>
        <w:numPr>
          <w:ilvl w:val="0"/>
          <w:numId w:val="3"/>
        </w:numPr>
        <w:spacing w:line="360" w:lineRule="auto"/>
      </w:pPr>
      <w:r>
        <w:t>Simplifier les démarches administratives et les délais de traitement, en particulier au sein des MDPH</w:t>
      </w:r>
      <w:r w:rsidR="004E7FC2">
        <w:t xml:space="preserve"> (</w:t>
      </w:r>
      <w:r w:rsidR="004E7FC2" w:rsidRPr="004E7FC2">
        <w:t>Maison départementale des personnes handicapées</w:t>
      </w:r>
      <w:r w:rsidR="004E7FC2">
        <w:t>)</w:t>
      </w:r>
      <w:r>
        <w:t xml:space="preserve"> ; </w:t>
      </w:r>
    </w:p>
    <w:p w:rsidR="00A80339" w:rsidRDefault="00A80339" w:rsidP="00B41060">
      <w:pPr>
        <w:pStyle w:val="Paragraphedeliste"/>
        <w:numPr>
          <w:ilvl w:val="0"/>
          <w:numId w:val="3"/>
        </w:numPr>
        <w:spacing w:line="360" w:lineRule="auto"/>
      </w:pPr>
      <w:r>
        <w:t xml:space="preserve">Développer les structures d'accueil en fonction des handicaps et maintenir les capacités de celles existantes. </w:t>
      </w:r>
    </w:p>
    <w:p w:rsidR="00A80339" w:rsidRDefault="00A80339" w:rsidP="00B41060">
      <w:pPr>
        <w:spacing w:line="360" w:lineRule="auto"/>
      </w:pPr>
    </w:p>
    <w:p w:rsidR="00A80339" w:rsidRDefault="00A80339" w:rsidP="00B41060">
      <w:pPr>
        <w:pStyle w:val="Paragraphedeliste"/>
        <w:numPr>
          <w:ilvl w:val="0"/>
          <w:numId w:val="1"/>
        </w:numPr>
        <w:spacing w:line="360" w:lineRule="auto"/>
      </w:pPr>
      <w:r>
        <w:t xml:space="preserve">Mais aussi des consensus sur : </w:t>
      </w:r>
    </w:p>
    <w:p w:rsidR="00A80339" w:rsidRDefault="00A80339" w:rsidP="00B41060">
      <w:pPr>
        <w:spacing w:line="360" w:lineRule="auto"/>
      </w:pPr>
    </w:p>
    <w:p w:rsidR="00A80339" w:rsidRDefault="00A80339" w:rsidP="00B41060">
      <w:pPr>
        <w:pStyle w:val="Paragraphedeliste"/>
        <w:numPr>
          <w:ilvl w:val="0"/>
          <w:numId w:val="4"/>
        </w:numPr>
        <w:spacing w:line="360" w:lineRule="auto"/>
      </w:pPr>
      <w:r>
        <w:t xml:space="preserve">Rendre la ville et les transports plus accessibles pour les personnes handicapées ; </w:t>
      </w:r>
    </w:p>
    <w:p w:rsidR="00A80339" w:rsidRDefault="00A80339" w:rsidP="00B41060">
      <w:pPr>
        <w:pStyle w:val="Paragraphedeliste"/>
        <w:numPr>
          <w:ilvl w:val="0"/>
          <w:numId w:val="4"/>
        </w:numPr>
        <w:spacing w:line="360" w:lineRule="auto"/>
      </w:pPr>
      <w:r>
        <w:t xml:space="preserve">Mieux accompagner les aidants familiaux ; </w:t>
      </w:r>
    </w:p>
    <w:p w:rsidR="00A80339" w:rsidRDefault="00A80339" w:rsidP="00B41060">
      <w:pPr>
        <w:pStyle w:val="Paragraphedeliste"/>
        <w:numPr>
          <w:ilvl w:val="0"/>
          <w:numId w:val="4"/>
        </w:numPr>
        <w:spacing w:line="360" w:lineRule="auto"/>
      </w:pPr>
      <w:r>
        <w:t xml:space="preserve">Améliorer la formation et l'accompagnement des personnes handicapées dans leur parcours professionnel. </w:t>
      </w:r>
    </w:p>
    <w:p w:rsidR="00A80339" w:rsidRDefault="00A80339" w:rsidP="00B41060">
      <w:pPr>
        <w:spacing w:line="360" w:lineRule="auto"/>
      </w:pPr>
    </w:p>
    <w:p w:rsidR="00A80339" w:rsidRDefault="00A80339" w:rsidP="00B41060">
      <w:pPr>
        <w:pStyle w:val="Paragraphedeliste"/>
        <w:numPr>
          <w:ilvl w:val="0"/>
          <w:numId w:val="1"/>
        </w:numPr>
        <w:spacing w:line="360" w:lineRule="auto"/>
      </w:pPr>
      <w:r>
        <w:t xml:space="preserve">Des controverses sur : </w:t>
      </w:r>
    </w:p>
    <w:p w:rsidR="00A80339" w:rsidRDefault="00A80339" w:rsidP="00B41060">
      <w:pPr>
        <w:spacing w:line="360" w:lineRule="auto"/>
      </w:pPr>
    </w:p>
    <w:p w:rsidR="00A80339" w:rsidRDefault="00A80339" w:rsidP="00B41060">
      <w:pPr>
        <w:pStyle w:val="Paragraphedeliste"/>
        <w:numPr>
          <w:ilvl w:val="0"/>
          <w:numId w:val="5"/>
        </w:numPr>
        <w:spacing w:line="360" w:lineRule="auto"/>
      </w:pPr>
      <w:r>
        <w:t xml:space="preserve">Élargir les aides et les droits des personnes handicapées ; </w:t>
      </w:r>
    </w:p>
    <w:p w:rsidR="00A80339" w:rsidRDefault="00A80339" w:rsidP="00B41060">
      <w:pPr>
        <w:pStyle w:val="Paragraphedeliste"/>
        <w:numPr>
          <w:ilvl w:val="0"/>
          <w:numId w:val="5"/>
        </w:numPr>
        <w:spacing w:line="360" w:lineRule="auto"/>
      </w:pPr>
      <w:r>
        <w:t xml:space="preserve">Légaliser l'usage thérapeutique du cannabis ; </w:t>
      </w:r>
    </w:p>
    <w:p w:rsidR="00A80339" w:rsidRDefault="00A80339" w:rsidP="00B41060">
      <w:pPr>
        <w:pStyle w:val="Paragraphedeliste"/>
        <w:numPr>
          <w:ilvl w:val="0"/>
          <w:numId w:val="5"/>
        </w:numPr>
        <w:spacing w:line="360" w:lineRule="auto"/>
      </w:pPr>
      <w:r>
        <w:t xml:space="preserve">Imposer l'inclusion des personnes handicapées dans l’entreprise </w:t>
      </w:r>
    </w:p>
    <w:p w:rsidR="00A80339" w:rsidRDefault="00A80339" w:rsidP="00A80339"/>
    <w:p w:rsidR="00A80339" w:rsidRDefault="00A80339" w:rsidP="00C86DFA">
      <w:pPr>
        <w:pStyle w:val="Titre1"/>
        <w:jc w:val="center"/>
      </w:pPr>
      <w:bookmarkStart w:id="9" w:name="_Toc31816450"/>
      <w:r>
        <w:lastRenderedPageBreak/>
        <w:t>Les propositions citées et plébiscitées</w:t>
      </w:r>
      <w:r w:rsidR="00C86DFA">
        <w:t xml:space="preserve"> : </w:t>
      </w:r>
      <w:r>
        <w:t>Thèmes, solutions et acteurs</w:t>
      </w:r>
      <w:bookmarkEnd w:id="9"/>
    </w:p>
    <w:p w:rsidR="00A80339" w:rsidRDefault="00A80339" w:rsidP="00A80339"/>
    <w:p w:rsidR="009D53DB" w:rsidRDefault="009D53DB" w:rsidP="00A80339"/>
    <w:p w:rsidR="00A80339" w:rsidRDefault="00A80339" w:rsidP="009D53DB">
      <w:pPr>
        <w:pStyle w:val="Titre2"/>
      </w:pPr>
      <w:bookmarkStart w:id="10" w:name="_Toc31816451"/>
      <w:r>
        <w:t>Répartition des thèmes de la consultation</w:t>
      </w:r>
      <w:r w:rsidR="009D53DB">
        <w:t> :</w:t>
      </w:r>
      <w:bookmarkEnd w:id="10"/>
    </w:p>
    <w:p w:rsidR="00A80339" w:rsidRDefault="00A80339" w:rsidP="00A80339"/>
    <w:p w:rsidR="00A80339" w:rsidRDefault="00A80339" w:rsidP="00B41060">
      <w:pPr>
        <w:spacing w:line="360" w:lineRule="auto"/>
      </w:pPr>
      <w:r>
        <w:t>Thèmes cités (</w:t>
      </w:r>
      <w:r w:rsidR="0097259C">
        <w:t>pourcentage</w:t>
      </w:r>
      <w:r>
        <w:t xml:space="preserve"> des propositions déposées) : </w:t>
      </w:r>
    </w:p>
    <w:p w:rsidR="009D53DB" w:rsidRDefault="009D53DB" w:rsidP="00B41060">
      <w:pPr>
        <w:spacing w:line="360" w:lineRule="auto"/>
      </w:pPr>
    </w:p>
    <w:p w:rsidR="00A80339" w:rsidRDefault="00A80339" w:rsidP="00B41060">
      <w:pPr>
        <w:pStyle w:val="Paragraphedeliste"/>
        <w:numPr>
          <w:ilvl w:val="0"/>
          <w:numId w:val="9"/>
        </w:numPr>
        <w:spacing w:line="360" w:lineRule="auto"/>
      </w:pPr>
      <w:r>
        <w:t>Emploi 13%</w:t>
      </w:r>
      <w:r w:rsidR="009D53DB">
        <w:t> ;</w:t>
      </w:r>
    </w:p>
    <w:p w:rsidR="00A80339" w:rsidRDefault="00A80339" w:rsidP="00B41060">
      <w:pPr>
        <w:pStyle w:val="Paragraphedeliste"/>
        <w:numPr>
          <w:ilvl w:val="0"/>
          <w:numId w:val="9"/>
        </w:numPr>
        <w:spacing w:line="360" w:lineRule="auto"/>
      </w:pPr>
      <w:r>
        <w:t>Accompagnement 11%</w:t>
      </w:r>
      <w:r w:rsidR="009D53DB">
        <w:t> ;</w:t>
      </w:r>
    </w:p>
    <w:p w:rsidR="00A80339" w:rsidRDefault="00A80339" w:rsidP="00B41060">
      <w:pPr>
        <w:pStyle w:val="Paragraphedeliste"/>
        <w:numPr>
          <w:ilvl w:val="0"/>
          <w:numId w:val="9"/>
        </w:numPr>
        <w:spacing w:line="360" w:lineRule="auto"/>
      </w:pPr>
      <w:r>
        <w:t>Regards et représentations 11%</w:t>
      </w:r>
      <w:r w:rsidR="009D53DB">
        <w:t> ;</w:t>
      </w:r>
    </w:p>
    <w:p w:rsidR="00A80339" w:rsidRDefault="00A80339" w:rsidP="00B41060">
      <w:pPr>
        <w:pStyle w:val="Paragraphedeliste"/>
        <w:numPr>
          <w:ilvl w:val="0"/>
          <w:numId w:val="9"/>
        </w:numPr>
        <w:spacing w:line="360" w:lineRule="auto"/>
      </w:pPr>
      <w:r>
        <w:t>Scolarité 9%</w:t>
      </w:r>
      <w:r w:rsidR="009D53DB">
        <w:t> ;</w:t>
      </w:r>
    </w:p>
    <w:p w:rsidR="00A80339" w:rsidRDefault="00A80339" w:rsidP="00B41060">
      <w:pPr>
        <w:pStyle w:val="Paragraphedeliste"/>
        <w:numPr>
          <w:ilvl w:val="0"/>
          <w:numId w:val="9"/>
        </w:numPr>
        <w:spacing w:line="360" w:lineRule="auto"/>
      </w:pPr>
      <w:r>
        <w:t>Aides et allocations 8%</w:t>
      </w:r>
      <w:r w:rsidR="009D53DB">
        <w:t> ;</w:t>
      </w:r>
    </w:p>
    <w:p w:rsidR="00A80339" w:rsidRDefault="00A80339" w:rsidP="00B41060">
      <w:pPr>
        <w:pStyle w:val="Paragraphedeliste"/>
        <w:numPr>
          <w:ilvl w:val="0"/>
          <w:numId w:val="9"/>
        </w:numPr>
        <w:spacing w:line="360" w:lineRule="auto"/>
      </w:pPr>
      <w:r>
        <w:t>Accès aux infrastructures 7%</w:t>
      </w:r>
      <w:r w:rsidR="009D53DB">
        <w:t> ;</w:t>
      </w:r>
    </w:p>
    <w:p w:rsidR="00A80339" w:rsidRDefault="00A80339" w:rsidP="00B41060">
      <w:pPr>
        <w:pStyle w:val="Paragraphedeliste"/>
        <w:numPr>
          <w:ilvl w:val="0"/>
          <w:numId w:val="9"/>
        </w:numPr>
        <w:spacing w:line="360" w:lineRule="auto"/>
      </w:pPr>
      <w:r>
        <w:t>Protection sociale et services publics 7%</w:t>
      </w:r>
      <w:r w:rsidR="009D53DB">
        <w:t> ;</w:t>
      </w:r>
    </w:p>
    <w:p w:rsidR="00A80339" w:rsidRDefault="00A80339" w:rsidP="00B41060">
      <w:pPr>
        <w:pStyle w:val="Paragraphedeliste"/>
        <w:numPr>
          <w:ilvl w:val="0"/>
          <w:numId w:val="9"/>
        </w:numPr>
        <w:spacing w:line="360" w:lineRule="auto"/>
      </w:pPr>
      <w:r>
        <w:t>Mobilité 5%</w:t>
      </w:r>
      <w:r w:rsidR="009D53DB">
        <w:t xml:space="preserve">. </w:t>
      </w:r>
    </w:p>
    <w:p w:rsidR="009D53DB" w:rsidRDefault="009D53DB" w:rsidP="00B41060">
      <w:pPr>
        <w:spacing w:line="360" w:lineRule="auto"/>
      </w:pPr>
    </w:p>
    <w:p w:rsidR="00A80339" w:rsidRDefault="00A80339" w:rsidP="00B41060">
      <w:pPr>
        <w:spacing w:line="360" w:lineRule="auto"/>
      </w:pPr>
      <w:r>
        <w:t>Thèmes plébiscitées (</w:t>
      </w:r>
      <w:r w:rsidR="0097259C">
        <w:t>pourcentage</w:t>
      </w:r>
      <w:r>
        <w:t xml:space="preserve"> des propositions les plus approuvées) : </w:t>
      </w:r>
    </w:p>
    <w:p w:rsidR="009D53DB" w:rsidRDefault="009D53DB" w:rsidP="00B41060">
      <w:pPr>
        <w:spacing w:line="360" w:lineRule="auto"/>
      </w:pPr>
    </w:p>
    <w:p w:rsidR="00A80339" w:rsidRDefault="00A80339" w:rsidP="00B41060">
      <w:pPr>
        <w:pStyle w:val="Paragraphedeliste"/>
        <w:numPr>
          <w:ilvl w:val="0"/>
          <w:numId w:val="10"/>
        </w:numPr>
        <w:spacing w:line="360" w:lineRule="auto"/>
      </w:pPr>
      <w:r>
        <w:t>Accompagnement : 17%</w:t>
      </w:r>
      <w:r w:rsidR="009D53DB">
        <w:t> ;</w:t>
      </w:r>
    </w:p>
    <w:p w:rsidR="00A80339" w:rsidRDefault="00A80339" w:rsidP="00B41060">
      <w:pPr>
        <w:pStyle w:val="Paragraphedeliste"/>
        <w:numPr>
          <w:ilvl w:val="0"/>
          <w:numId w:val="10"/>
        </w:numPr>
        <w:spacing w:line="360" w:lineRule="auto"/>
      </w:pPr>
      <w:r>
        <w:t>Emploi : 10%</w:t>
      </w:r>
      <w:r w:rsidR="009D53DB">
        <w:t> ;</w:t>
      </w:r>
    </w:p>
    <w:p w:rsidR="00A80339" w:rsidRDefault="00A80339" w:rsidP="00B41060">
      <w:pPr>
        <w:pStyle w:val="Paragraphedeliste"/>
        <w:numPr>
          <w:ilvl w:val="0"/>
          <w:numId w:val="10"/>
        </w:numPr>
        <w:spacing w:line="360" w:lineRule="auto"/>
      </w:pPr>
      <w:r>
        <w:t>Regards et représentations : 10%</w:t>
      </w:r>
      <w:r w:rsidR="009D53DB">
        <w:t> ;</w:t>
      </w:r>
    </w:p>
    <w:p w:rsidR="00A80339" w:rsidRDefault="00A80339" w:rsidP="00B41060">
      <w:pPr>
        <w:pStyle w:val="Paragraphedeliste"/>
        <w:numPr>
          <w:ilvl w:val="0"/>
          <w:numId w:val="10"/>
        </w:numPr>
        <w:spacing w:line="360" w:lineRule="auto"/>
      </w:pPr>
      <w:r>
        <w:t>Scolarité : 10%</w:t>
      </w:r>
      <w:r w:rsidR="009D53DB">
        <w:t> ;</w:t>
      </w:r>
    </w:p>
    <w:p w:rsidR="00A80339" w:rsidRDefault="00A80339" w:rsidP="00B41060">
      <w:pPr>
        <w:pStyle w:val="Paragraphedeliste"/>
        <w:numPr>
          <w:ilvl w:val="0"/>
          <w:numId w:val="10"/>
        </w:numPr>
        <w:spacing w:line="360" w:lineRule="auto"/>
      </w:pPr>
      <w:r>
        <w:t>Accès aux infrastructures : 7%</w:t>
      </w:r>
      <w:r w:rsidR="009D53DB">
        <w:t> ;</w:t>
      </w:r>
    </w:p>
    <w:p w:rsidR="00A80339" w:rsidRDefault="00A80339" w:rsidP="00B41060">
      <w:pPr>
        <w:pStyle w:val="Paragraphedeliste"/>
        <w:numPr>
          <w:ilvl w:val="0"/>
          <w:numId w:val="10"/>
        </w:numPr>
        <w:spacing w:line="360" w:lineRule="auto"/>
      </w:pPr>
      <w:r>
        <w:t>Démarches administratives : 7%</w:t>
      </w:r>
      <w:r w:rsidR="009D53DB">
        <w:t> ;</w:t>
      </w:r>
    </w:p>
    <w:p w:rsidR="00A80339" w:rsidRDefault="00A80339" w:rsidP="00B41060">
      <w:pPr>
        <w:pStyle w:val="Paragraphedeliste"/>
        <w:numPr>
          <w:ilvl w:val="0"/>
          <w:numId w:val="10"/>
        </w:numPr>
        <w:spacing w:line="360" w:lineRule="auto"/>
      </w:pPr>
      <w:r>
        <w:t>Accès aux soins : 5%</w:t>
      </w:r>
      <w:r w:rsidR="009D53DB">
        <w:t> ;</w:t>
      </w:r>
    </w:p>
    <w:p w:rsidR="00A80339" w:rsidRDefault="00A80339" w:rsidP="00B41060">
      <w:pPr>
        <w:pStyle w:val="Paragraphedeliste"/>
        <w:numPr>
          <w:ilvl w:val="0"/>
          <w:numId w:val="10"/>
        </w:numPr>
        <w:spacing w:line="360" w:lineRule="auto"/>
      </w:pPr>
      <w:r>
        <w:t>Aides et allocations : 5%</w:t>
      </w:r>
      <w:r w:rsidR="009D53DB">
        <w:t> ;</w:t>
      </w:r>
    </w:p>
    <w:p w:rsidR="00A80339" w:rsidRDefault="00A80339" w:rsidP="00B41060">
      <w:pPr>
        <w:pStyle w:val="Paragraphedeliste"/>
        <w:numPr>
          <w:ilvl w:val="0"/>
          <w:numId w:val="10"/>
        </w:numPr>
        <w:spacing w:line="360" w:lineRule="auto"/>
      </w:pPr>
      <w:r>
        <w:t>Protection sociale et services publics : 7%</w:t>
      </w:r>
      <w:r w:rsidR="009D53DB">
        <w:t xml:space="preserve">. </w:t>
      </w:r>
    </w:p>
    <w:p w:rsidR="009D53DB" w:rsidRDefault="009D53DB" w:rsidP="00B41060">
      <w:pPr>
        <w:spacing w:line="360" w:lineRule="auto"/>
      </w:pPr>
    </w:p>
    <w:p w:rsidR="00A80339" w:rsidRDefault="00A80339" w:rsidP="00B41060">
      <w:pPr>
        <w:spacing w:line="360" w:lineRule="auto"/>
      </w:pPr>
      <w:r>
        <w:t>Premier plébiscite de la consultation, les propositions relatives à l'accompagnement (valoriser le statut des aidants, améliorer les conditions d’exercice des AVS</w:t>
      </w:r>
      <w:r w:rsidR="004E7FC2">
        <w:t xml:space="preserve">  – </w:t>
      </w:r>
      <w:r w:rsidR="004E7FC2" w:rsidRPr="004E7FC2">
        <w:t>Auxiliaires de Vie Scolaire</w:t>
      </w:r>
      <w:r w:rsidR="004E7FC2">
        <w:t xml:space="preserve">  – </w:t>
      </w:r>
      <w:r>
        <w:t xml:space="preserve"> ou auxiliaires de vie, créer plus de structures d’accueil) émergent devant le thème de d’emploi (favoriser la formation professionnelle, adapter les entreprises) et celui </w:t>
      </w:r>
      <w:r>
        <w:lastRenderedPageBreak/>
        <w:t xml:space="preserve">des représentations associées aux </w:t>
      </w:r>
      <w:r w:rsidR="0097259C">
        <w:t xml:space="preserve">personnes </w:t>
      </w:r>
      <w:r>
        <w:t>handicapé</w:t>
      </w:r>
      <w:r w:rsidR="0097259C">
        <w:t>e</w:t>
      </w:r>
      <w:r>
        <w:t xml:space="preserve">s (sensibiliser à tous les types de handicap, mieux parler des handicaps invisibles). </w:t>
      </w:r>
    </w:p>
    <w:p w:rsidR="00A80339" w:rsidRDefault="00A80339" w:rsidP="00B41060">
      <w:pPr>
        <w:spacing w:line="360" w:lineRule="auto"/>
      </w:pPr>
    </w:p>
    <w:p w:rsidR="00A80339" w:rsidRDefault="00A80339" w:rsidP="00B41060">
      <w:pPr>
        <w:spacing w:line="360" w:lineRule="auto"/>
      </w:pPr>
      <w:r>
        <w:t>Le thème de l’accès au</w:t>
      </w:r>
      <w:r w:rsidR="009D53DB">
        <w:t>x</w:t>
      </w:r>
      <w:r>
        <w:t xml:space="preserve"> soins (autour d’une meilleure prise en charge de certains soins) a également fait l’objet d’un sur-plébiscite citoyen. </w:t>
      </w:r>
    </w:p>
    <w:p w:rsidR="00A80339" w:rsidRDefault="00A80339" w:rsidP="00B41060">
      <w:pPr>
        <w:spacing w:line="360" w:lineRule="auto"/>
      </w:pPr>
      <w:r>
        <w:t xml:space="preserve">En revanche, la question des aides et des allocations, régulièrement citée, a cependant moins émergé en raison d’une part importante de propositions controversées relatives à l’élargissement de certains droits des personnes handicapées. </w:t>
      </w:r>
    </w:p>
    <w:p w:rsidR="00A80339" w:rsidRDefault="00A80339" w:rsidP="00A80339"/>
    <w:p w:rsidR="00A80339" w:rsidRDefault="00A80339" w:rsidP="00C86DFA">
      <w:pPr>
        <w:pStyle w:val="Titre2"/>
      </w:pPr>
      <w:bookmarkStart w:id="11" w:name="_Toc31816452"/>
      <w:r>
        <w:t>Répartition des solutions de la consultation</w:t>
      </w:r>
      <w:r w:rsidR="009D53DB">
        <w:t> :</w:t>
      </w:r>
      <w:bookmarkEnd w:id="11"/>
    </w:p>
    <w:p w:rsidR="00A80339" w:rsidRDefault="00A80339" w:rsidP="00390D78"/>
    <w:p w:rsidR="00A80339" w:rsidRDefault="00A80339" w:rsidP="00B41060">
      <w:pPr>
        <w:spacing w:line="360" w:lineRule="auto"/>
      </w:pPr>
      <w:r>
        <w:t>Les solutions citées (</w:t>
      </w:r>
      <w:r w:rsidR="0097259C">
        <w:t>pourcentage</w:t>
      </w:r>
      <w:r>
        <w:t xml:space="preserve"> des propositions déposées) :</w:t>
      </w:r>
    </w:p>
    <w:p w:rsidR="009D53DB" w:rsidRDefault="009D53DB" w:rsidP="00B41060">
      <w:pPr>
        <w:spacing w:line="360" w:lineRule="auto"/>
      </w:pPr>
    </w:p>
    <w:p w:rsidR="00A80339" w:rsidRDefault="00A80339" w:rsidP="00B41060">
      <w:pPr>
        <w:pStyle w:val="Paragraphedeliste"/>
        <w:numPr>
          <w:ilvl w:val="0"/>
          <w:numId w:val="11"/>
        </w:numPr>
        <w:spacing w:line="360" w:lineRule="auto"/>
      </w:pPr>
      <w:r>
        <w:t>Réforme des politiques publiques : 23%</w:t>
      </w:r>
      <w:r w:rsidR="009D53DB">
        <w:t> ;</w:t>
      </w:r>
    </w:p>
    <w:p w:rsidR="00A80339" w:rsidRDefault="00A80339" w:rsidP="00B41060">
      <w:pPr>
        <w:pStyle w:val="Paragraphedeliste"/>
        <w:numPr>
          <w:ilvl w:val="0"/>
          <w:numId w:val="11"/>
        </w:numPr>
        <w:spacing w:line="360" w:lineRule="auto"/>
      </w:pPr>
      <w:r>
        <w:t>Sensibilisation et communication : 14%</w:t>
      </w:r>
      <w:r w:rsidR="009D53DB">
        <w:t> ;</w:t>
      </w:r>
    </w:p>
    <w:p w:rsidR="00A80339" w:rsidRDefault="00A80339" w:rsidP="00B41060">
      <w:pPr>
        <w:pStyle w:val="Paragraphedeliste"/>
        <w:numPr>
          <w:ilvl w:val="0"/>
          <w:numId w:val="11"/>
        </w:numPr>
        <w:spacing w:line="360" w:lineRule="auto"/>
      </w:pPr>
      <w:r>
        <w:t>Insertion : 11%</w:t>
      </w:r>
      <w:r w:rsidR="009D53DB">
        <w:t> ;</w:t>
      </w:r>
    </w:p>
    <w:p w:rsidR="00A80339" w:rsidRDefault="00A80339" w:rsidP="00B41060">
      <w:pPr>
        <w:pStyle w:val="Paragraphedeliste"/>
        <w:numPr>
          <w:ilvl w:val="0"/>
          <w:numId w:val="11"/>
        </w:numPr>
        <w:spacing w:line="360" w:lineRule="auto"/>
      </w:pPr>
      <w:r>
        <w:t>Aménagement des espaces : 10%</w:t>
      </w:r>
      <w:r w:rsidR="009D53DB">
        <w:t> ;</w:t>
      </w:r>
    </w:p>
    <w:p w:rsidR="00A80339" w:rsidRDefault="00A80339" w:rsidP="00B41060">
      <w:pPr>
        <w:pStyle w:val="Paragraphedeliste"/>
        <w:numPr>
          <w:ilvl w:val="0"/>
          <w:numId w:val="11"/>
        </w:numPr>
        <w:spacing w:line="360" w:lineRule="auto"/>
      </w:pPr>
      <w:r>
        <w:t>Aides et subventions : 9%</w:t>
      </w:r>
      <w:r w:rsidR="009D53DB">
        <w:t> ;</w:t>
      </w:r>
    </w:p>
    <w:p w:rsidR="00A80339" w:rsidRDefault="00A80339" w:rsidP="00B41060">
      <w:pPr>
        <w:pStyle w:val="Paragraphedeliste"/>
        <w:numPr>
          <w:ilvl w:val="0"/>
          <w:numId w:val="11"/>
        </w:numPr>
        <w:spacing w:line="360" w:lineRule="auto"/>
      </w:pPr>
      <w:r>
        <w:t>Orientation de politique générale : 7%</w:t>
      </w:r>
      <w:r w:rsidR="009D53DB">
        <w:t> ;</w:t>
      </w:r>
    </w:p>
    <w:p w:rsidR="00A80339" w:rsidRDefault="00A80339" w:rsidP="00B41060">
      <w:pPr>
        <w:pStyle w:val="Paragraphedeliste"/>
        <w:numPr>
          <w:ilvl w:val="0"/>
          <w:numId w:val="11"/>
        </w:numPr>
        <w:spacing w:line="360" w:lineRule="auto"/>
      </w:pPr>
      <w:r>
        <w:t>Contrôle et sanctions : 6%</w:t>
      </w:r>
      <w:r w:rsidR="009D53DB">
        <w:t> ;</w:t>
      </w:r>
    </w:p>
    <w:p w:rsidR="00A80339" w:rsidRDefault="00A80339" w:rsidP="00B41060">
      <w:pPr>
        <w:pStyle w:val="Paragraphedeliste"/>
        <w:numPr>
          <w:ilvl w:val="0"/>
          <w:numId w:val="11"/>
        </w:numPr>
        <w:spacing w:line="360" w:lineRule="auto"/>
      </w:pPr>
      <w:r>
        <w:t>Formation : 5%</w:t>
      </w:r>
      <w:r w:rsidR="009D53DB">
        <w:t xml:space="preserve">. </w:t>
      </w:r>
    </w:p>
    <w:p w:rsidR="009D53DB" w:rsidRDefault="009D53DB" w:rsidP="00B41060">
      <w:pPr>
        <w:spacing w:line="360" w:lineRule="auto"/>
      </w:pPr>
    </w:p>
    <w:p w:rsidR="00A80339" w:rsidRDefault="00A80339" w:rsidP="00B41060">
      <w:pPr>
        <w:spacing w:line="360" w:lineRule="auto"/>
      </w:pPr>
      <w:r>
        <w:t>Les solutions plébiscitées (</w:t>
      </w:r>
      <w:r w:rsidR="0097259C">
        <w:t xml:space="preserve">pourcentage </w:t>
      </w:r>
      <w:r>
        <w:t xml:space="preserve">des propositions les plus approuvées) : </w:t>
      </w:r>
    </w:p>
    <w:p w:rsidR="009D53DB" w:rsidRDefault="009D53DB" w:rsidP="00B41060">
      <w:pPr>
        <w:spacing w:line="360" w:lineRule="auto"/>
      </w:pPr>
    </w:p>
    <w:p w:rsidR="00A80339" w:rsidRDefault="00A80339" w:rsidP="00B41060">
      <w:pPr>
        <w:pStyle w:val="Paragraphedeliste"/>
        <w:numPr>
          <w:ilvl w:val="0"/>
          <w:numId w:val="12"/>
        </w:numPr>
        <w:spacing w:line="360" w:lineRule="auto"/>
      </w:pPr>
      <w:r>
        <w:t>Réforme des politiques publiques : 18%</w:t>
      </w:r>
      <w:r w:rsidR="009D53DB">
        <w:t> ;</w:t>
      </w:r>
    </w:p>
    <w:p w:rsidR="00A80339" w:rsidRDefault="00A80339" w:rsidP="00B41060">
      <w:pPr>
        <w:pStyle w:val="Paragraphedeliste"/>
        <w:numPr>
          <w:ilvl w:val="0"/>
          <w:numId w:val="12"/>
        </w:numPr>
        <w:spacing w:line="360" w:lineRule="auto"/>
      </w:pPr>
      <w:r>
        <w:t>Sensibilisation et communication : 13%</w:t>
      </w:r>
      <w:r w:rsidR="009D53DB">
        <w:t> ;</w:t>
      </w:r>
    </w:p>
    <w:p w:rsidR="00A80339" w:rsidRDefault="00A80339" w:rsidP="00B41060">
      <w:pPr>
        <w:pStyle w:val="Paragraphedeliste"/>
        <w:numPr>
          <w:ilvl w:val="0"/>
          <w:numId w:val="12"/>
        </w:numPr>
        <w:spacing w:line="360" w:lineRule="auto"/>
      </w:pPr>
      <w:r>
        <w:t>Aménagement des espaces : 10%</w:t>
      </w:r>
      <w:r w:rsidR="009D53DB">
        <w:t> ;</w:t>
      </w:r>
    </w:p>
    <w:p w:rsidR="00A80339" w:rsidRDefault="00A80339" w:rsidP="00B41060">
      <w:pPr>
        <w:pStyle w:val="Paragraphedeliste"/>
        <w:numPr>
          <w:ilvl w:val="0"/>
          <w:numId w:val="12"/>
        </w:numPr>
        <w:spacing w:line="360" w:lineRule="auto"/>
      </w:pPr>
      <w:r>
        <w:t>Insertion : 10%</w:t>
      </w:r>
      <w:r w:rsidR="009D53DB">
        <w:t> ;</w:t>
      </w:r>
    </w:p>
    <w:p w:rsidR="00A80339" w:rsidRDefault="00A80339" w:rsidP="00B41060">
      <w:pPr>
        <w:pStyle w:val="Paragraphedeliste"/>
        <w:numPr>
          <w:ilvl w:val="0"/>
          <w:numId w:val="12"/>
        </w:numPr>
        <w:spacing w:line="360" w:lineRule="auto"/>
      </w:pPr>
      <w:r>
        <w:t>Aides et subventions : 9%</w:t>
      </w:r>
      <w:r w:rsidR="009D53DB">
        <w:t> ;</w:t>
      </w:r>
    </w:p>
    <w:p w:rsidR="00A80339" w:rsidRDefault="00A80339" w:rsidP="00B41060">
      <w:pPr>
        <w:pStyle w:val="Paragraphedeliste"/>
        <w:numPr>
          <w:ilvl w:val="0"/>
          <w:numId w:val="12"/>
        </w:numPr>
        <w:spacing w:line="360" w:lineRule="auto"/>
      </w:pPr>
      <w:r>
        <w:t>Formation : 9%</w:t>
      </w:r>
      <w:r w:rsidR="009D53DB">
        <w:t> ;</w:t>
      </w:r>
    </w:p>
    <w:p w:rsidR="00A80339" w:rsidRDefault="00A80339" w:rsidP="00B41060">
      <w:pPr>
        <w:pStyle w:val="Paragraphedeliste"/>
        <w:numPr>
          <w:ilvl w:val="0"/>
          <w:numId w:val="12"/>
        </w:numPr>
        <w:spacing w:line="360" w:lineRule="auto"/>
      </w:pPr>
      <w:r>
        <w:t>Simplification : 9%</w:t>
      </w:r>
      <w:r w:rsidR="009D53DB">
        <w:t> ;</w:t>
      </w:r>
    </w:p>
    <w:p w:rsidR="00A80339" w:rsidRDefault="00A80339" w:rsidP="00B41060">
      <w:pPr>
        <w:pStyle w:val="Paragraphedeliste"/>
        <w:numPr>
          <w:ilvl w:val="0"/>
          <w:numId w:val="12"/>
        </w:numPr>
        <w:spacing w:line="360" w:lineRule="auto"/>
      </w:pPr>
      <w:r>
        <w:t>Orientation de politique générale : 6%</w:t>
      </w:r>
      <w:r w:rsidR="009D53DB">
        <w:t> ;</w:t>
      </w:r>
    </w:p>
    <w:p w:rsidR="00A80339" w:rsidRDefault="00A80339" w:rsidP="00B41060">
      <w:pPr>
        <w:pStyle w:val="Paragraphedeliste"/>
        <w:numPr>
          <w:ilvl w:val="0"/>
          <w:numId w:val="12"/>
        </w:numPr>
        <w:spacing w:line="360" w:lineRule="auto"/>
      </w:pPr>
      <w:r>
        <w:t>Harmonisation : 5%</w:t>
      </w:r>
      <w:r w:rsidR="009D53DB">
        <w:t xml:space="preserve">. </w:t>
      </w:r>
    </w:p>
    <w:p w:rsidR="009D53DB" w:rsidRDefault="009D53DB" w:rsidP="00B41060">
      <w:pPr>
        <w:spacing w:line="360" w:lineRule="auto"/>
      </w:pPr>
    </w:p>
    <w:p w:rsidR="00A80339" w:rsidRDefault="00A80339" w:rsidP="00B41060">
      <w:pPr>
        <w:spacing w:line="360" w:lineRule="auto"/>
      </w:pPr>
      <w:r>
        <w:t>Les solutions convoquées par les citoyens désignent en premier lieu un changement dans les politiques publiques concernant la revalorisation des aides (AAH</w:t>
      </w:r>
      <w:r w:rsidR="004E7FC2">
        <w:t xml:space="preserve">  – </w:t>
      </w:r>
      <w:r w:rsidR="004E7FC2" w:rsidRPr="004E7FC2">
        <w:t>allocation aux adultes handicapés</w:t>
      </w:r>
      <w:r w:rsidR="004E7FC2">
        <w:t xml:space="preserve">  </w:t>
      </w:r>
      <w:proofErr w:type="gramStart"/>
      <w:r w:rsidR="004E7FC2">
        <w:t xml:space="preserve">– </w:t>
      </w:r>
      <w:r>
        <w:t>,</w:t>
      </w:r>
      <w:proofErr w:type="gramEnd"/>
      <w:r>
        <w:t xml:space="preserve"> pension invalidité ou pension retraite) ainsi qu’une meilleure prise en charge des soins. </w:t>
      </w:r>
    </w:p>
    <w:p w:rsidR="00A80339" w:rsidRDefault="00A80339" w:rsidP="00B41060">
      <w:pPr>
        <w:spacing w:line="360" w:lineRule="auto"/>
      </w:pPr>
    </w:p>
    <w:p w:rsidR="00A80339" w:rsidRDefault="00A80339" w:rsidP="00B41060">
      <w:pPr>
        <w:spacing w:line="360" w:lineRule="auto"/>
      </w:pPr>
      <w:r>
        <w:t xml:space="preserve">La sensibilisation et la communication, notamment via les campagnes d’information et l'enseignement à l'école, apparaît aux yeux des citoyens comme un puissant levier de changement, notamment pour mieux faire connaître les différentes formes de handicap (visibles et invisibles) et faire changer le regard sur le handicap. </w:t>
      </w:r>
    </w:p>
    <w:p w:rsidR="00A80339" w:rsidRDefault="00A80339" w:rsidP="00B41060">
      <w:pPr>
        <w:spacing w:line="360" w:lineRule="auto"/>
      </w:pPr>
      <w:r>
        <w:t xml:space="preserve">Les solutions relatives à la simplification administrative, modérément citées, ont particulièrement fédéré les votes citoyens. </w:t>
      </w:r>
    </w:p>
    <w:p w:rsidR="00A80339" w:rsidRDefault="00A80339" w:rsidP="00390D78"/>
    <w:p w:rsidR="00A80339" w:rsidRDefault="00A80339" w:rsidP="009D53DB">
      <w:pPr>
        <w:pStyle w:val="Titre2"/>
      </w:pPr>
      <w:bookmarkStart w:id="12" w:name="_Toc31816453"/>
      <w:r>
        <w:t xml:space="preserve">Répartition des acteurs </w:t>
      </w:r>
      <w:r w:rsidR="008512A6">
        <w:t xml:space="preserve">évoqués </w:t>
      </w:r>
      <w:r>
        <w:t>d</w:t>
      </w:r>
      <w:r w:rsidR="008512A6">
        <w:t>ans</w:t>
      </w:r>
      <w:r>
        <w:t xml:space="preserve"> la consultation</w:t>
      </w:r>
      <w:r w:rsidR="009D53DB">
        <w:t> :</w:t>
      </w:r>
      <w:bookmarkEnd w:id="12"/>
    </w:p>
    <w:p w:rsidR="00A80339" w:rsidRDefault="00A80339" w:rsidP="00A80339"/>
    <w:p w:rsidR="00A80339" w:rsidRDefault="00A80339" w:rsidP="00B41060">
      <w:pPr>
        <w:spacing w:line="360" w:lineRule="auto"/>
      </w:pPr>
      <w:r>
        <w:t>Les acteurs cités (</w:t>
      </w:r>
      <w:r w:rsidR="0097259C">
        <w:t>pourcentage</w:t>
      </w:r>
      <w:r>
        <w:t xml:space="preserve"> des propositions déposées) : </w:t>
      </w:r>
    </w:p>
    <w:p w:rsidR="009D53DB" w:rsidRDefault="009D53DB" w:rsidP="00B41060">
      <w:pPr>
        <w:spacing w:line="360" w:lineRule="auto"/>
      </w:pPr>
    </w:p>
    <w:p w:rsidR="00A80339" w:rsidRDefault="00A80339" w:rsidP="00B41060">
      <w:pPr>
        <w:pStyle w:val="Paragraphedeliste"/>
        <w:numPr>
          <w:ilvl w:val="0"/>
          <w:numId w:val="13"/>
        </w:numPr>
        <w:spacing w:line="360" w:lineRule="auto"/>
      </w:pPr>
      <w:r>
        <w:t>Etat : 55%</w:t>
      </w:r>
      <w:r w:rsidR="009D53DB">
        <w:t> ;</w:t>
      </w:r>
    </w:p>
    <w:p w:rsidR="00A80339" w:rsidRDefault="00A80339" w:rsidP="00B41060">
      <w:pPr>
        <w:pStyle w:val="Paragraphedeliste"/>
        <w:numPr>
          <w:ilvl w:val="0"/>
          <w:numId w:val="13"/>
        </w:numPr>
        <w:spacing w:line="360" w:lineRule="auto"/>
      </w:pPr>
      <w:r>
        <w:t>Établissements scolaires : 11%</w:t>
      </w:r>
      <w:r w:rsidR="009D53DB">
        <w:t> ;</w:t>
      </w:r>
    </w:p>
    <w:p w:rsidR="00A80339" w:rsidRDefault="00A80339" w:rsidP="00B41060">
      <w:pPr>
        <w:pStyle w:val="Paragraphedeliste"/>
        <w:numPr>
          <w:ilvl w:val="0"/>
          <w:numId w:val="13"/>
        </w:numPr>
        <w:spacing w:line="360" w:lineRule="auto"/>
      </w:pPr>
      <w:r>
        <w:t>Entreprises : 9%</w:t>
      </w:r>
      <w:r w:rsidR="009D53DB">
        <w:t> ;</w:t>
      </w:r>
    </w:p>
    <w:p w:rsidR="00A80339" w:rsidRDefault="00A80339" w:rsidP="00B41060">
      <w:pPr>
        <w:pStyle w:val="Paragraphedeliste"/>
        <w:numPr>
          <w:ilvl w:val="0"/>
          <w:numId w:val="13"/>
        </w:numPr>
        <w:spacing w:line="360" w:lineRule="auto"/>
      </w:pPr>
      <w:r>
        <w:t>Collectivités locales : 8%</w:t>
      </w:r>
      <w:r w:rsidR="009D53DB">
        <w:t> ;</w:t>
      </w:r>
    </w:p>
    <w:p w:rsidR="009D53DB" w:rsidRDefault="00A80339" w:rsidP="00B41060">
      <w:pPr>
        <w:pStyle w:val="Paragraphedeliste"/>
        <w:numPr>
          <w:ilvl w:val="0"/>
          <w:numId w:val="13"/>
        </w:numPr>
        <w:spacing w:line="360" w:lineRule="auto"/>
      </w:pPr>
      <w:r>
        <w:t>Citoyens : 6%</w:t>
      </w:r>
      <w:r w:rsidR="009D53DB">
        <w:t xml:space="preserve">. </w:t>
      </w:r>
    </w:p>
    <w:p w:rsidR="009D53DB" w:rsidRDefault="009D53DB" w:rsidP="00B41060">
      <w:pPr>
        <w:spacing w:line="360" w:lineRule="auto"/>
      </w:pPr>
    </w:p>
    <w:p w:rsidR="00A80339" w:rsidRDefault="00A80339" w:rsidP="00B41060">
      <w:pPr>
        <w:spacing w:line="360" w:lineRule="auto"/>
      </w:pPr>
      <w:r>
        <w:t>Les acteurs plébiscités (</w:t>
      </w:r>
      <w:r w:rsidR="0097259C">
        <w:t>pourcentage</w:t>
      </w:r>
      <w:r>
        <w:t xml:space="preserve"> des propositions les plus approuvées) : </w:t>
      </w:r>
    </w:p>
    <w:p w:rsidR="009D53DB" w:rsidRDefault="009D53DB" w:rsidP="00B41060">
      <w:pPr>
        <w:spacing w:line="360" w:lineRule="auto"/>
      </w:pPr>
    </w:p>
    <w:p w:rsidR="00A80339" w:rsidRDefault="00A80339" w:rsidP="00B41060">
      <w:pPr>
        <w:pStyle w:val="Paragraphedeliste"/>
        <w:numPr>
          <w:ilvl w:val="0"/>
          <w:numId w:val="14"/>
        </w:numPr>
        <w:spacing w:line="360" w:lineRule="auto"/>
      </w:pPr>
      <w:r>
        <w:t>Etat : 55%</w:t>
      </w:r>
      <w:r w:rsidR="009D53DB">
        <w:t> ;</w:t>
      </w:r>
    </w:p>
    <w:p w:rsidR="00A80339" w:rsidRDefault="00A80339" w:rsidP="00B41060">
      <w:pPr>
        <w:pStyle w:val="Paragraphedeliste"/>
        <w:numPr>
          <w:ilvl w:val="0"/>
          <w:numId w:val="14"/>
        </w:numPr>
        <w:spacing w:line="360" w:lineRule="auto"/>
      </w:pPr>
      <w:r>
        <w:t>Établissements scolaires : 13%</w:t>
      </w:r>
      <w:r w:rsidR="009D53DB">
        <w:t> ;</w:t>
      </w:r>
    </w:p>
    <w:p w:rsidR="00A80339" w:rsidRDefault="00A80339" w:rsidP="00B41060">
      <w:pPr>
        <w:pStyle w:val="Paragraphedeliste"/>
        <w:numPr>
          <w:ilvl w:val="0"/>
          <w:numId w:val="14"/>
        </w:numPr>
        <w:spacing w:line="360" w:lineRule="auto"/>
      </w:pPr>
      <w:r>
        <w:t>Collectivités locales : 7%</w:t>
      </w:r>
      <w:r w:rsidR="009D53DB">
        <w:t> ;</w:t>
      </w:r>
    </w:p>
    <w:p w:rsidR="00A80339" w:rsidRDefault="00A80339" w:rsidP="00B41060">
      <w:pPr>
        <w:pStyle w:val="Paragraphedeliste"/>
        <w:numPr>
          <w:ilvl w:val="0"/>
          <w:numId w:val="14"/>
        </w:numPr>
        <w:spacing w:line="360" w:lineRule="auto"/>
      </w:pPr>
      <w:r>
        <w:t>Entreprises : 7%</w:t>
      </w:r>
      <w:r w:rsidR="009D53DB">
        <w:t> ;</w:t>
      </w:r>
    </w:p>
    <w:p w:rsidR="00A80339" w:rsidRDefault="00A80339" w:rsidP="00B41060">
      <w:pPr>
        <w:pStyle w:val="Paragraphedeliste"/>
        <w:numPr>
          <w:ilvl w:val="0"/>
          <w:numId w:val="14"/>
        </w:numPr>
        <w:spacing w:line="360" w:lineRule="auto"/>
      </w:pPr>
      <w:r>
        <w:t>Citoyens : 5%</w:t>
      </w:r>
      <w:r w:rsidR="009D53DB">
        <w:t> ;</w:t>
      </w:r>
    </w:p>
    <w:p w:rsidR="00A80339" w:rsidRDefault="00A80339" w:rsidP="00B41060">
      <w:pPr>
        <w:pStyle w:val="Paragraphedeliste"/>
        <w:numPr>
          <w:ilvl w:val="0"/>
          <w:numId w:val="14"/>
        </w:numPr>
        <w:spacing w:line="360" w:lineRule="auto"/>
      </w:pPr>
      <w:r>
        <w:t>Proches et aidants : 5%</w:t>
      </w:r>
      <w:r w:rsidR="009D53DB">
        <w:t xml:space="preserve">. </w:t>
      </w:r>
    </w:p>
    <w:p w:rsidR="009D53DB" w:rsidRDefault="009D53DB" w:rsidP="00B41060">
      <w:pPr>
        <w:spacing w:line="360" w:lineRule="auto"/>
      </w:pPr>
    </w:p>
    <w:p w:rsidR="00A80339" w:rsidRDefault="00A80339" w:rsidP="00B41060">
      <w:pPr>
        <w:spacing w:line="360" w:lineRule="auto"/>
      </w:pPr>
      <w:r>
        <w:lastRenderedPageBreak/>
        <w:t xml:space="preserve">Comme observé régulièrement sur des consultations d'intérêt général, les citoyens en appellent majoritairement aux pouvoirs publics afin de mettre en </w:t>
      </w:r>
      <w:r w:rsidR="0097259C">
        <w:t>œuvre</w:t>
      </w:r>
      <w:r>
        <w:t xml:space="preserve"> des solutions pour le handicap (relèvement des aides, création de structures, revalorisation salariale des métiers de l’accompagnement). </w:t>
      </w:r>
    </w:p>
    <w:p w:rsidR="00A80339" w:rsidRDefault="00A80339" w:rsidP="00B41060">
      <w:pPr>
        <w:spacing w:line="360" w:lineRule="auto"/>
      </w:pPr>
    </w:p>
    <w:p w:rsidR="00A80339" w:rsidRDefault="00A80339" w:rsidP="00B41060">
      <w:pPr>
        <w:spacing w:line="360" w:lineRule="auto"/>
      </w:pPr>
      <w:r>
        <w:t xml:space="preserve">L’importance de la société civile reste néanmoins soulignée par les citoyens : 16% des propositions renvoient au rôle des établissements scolaires ou des entreprises. Le rôle des citoyens (proches aidants ou associations) est mis en avant dans 9% des propositions. </w:t>
      </w:r>
    </w:p>
    <w:p w:rsidR="00A80339" w:rsidRDefault="00A80339" w:rsidP="00A80339"/>
    <w:p w:rsidR="00A80339" w:rsidRDefault="00A80339" w:rsidP="00B97E99">
      <w:pPr>
        <w:pStyle w:val="Titre2"/>
      </w:pPr>
      <w:bookmarkStart w:id="13" w:name="_Toc31816454"/>
      <w:r>
        <w:t>Répartition des types de handicap*</w:t>
      </w:r>
      <w:bookmarkEnd w:id="13"/>
      <w:r>
        <w:t xml:space="preserve"> </w:t>
      </w:r>
    </w:p>
    <w:p w:rsidR="000D2EC5" w:rsidRPr="000D2EC5" w:rsidRDefault="000D2EC5" w:rsidP="000D2EC5"/>
    <w:p w:rsidR="00A80339" w:rsidRDefault="00A80339" w:rsidP="00B41060">
      <w:pPr>
        <w:spacing w:line="360" w:lineRule="auto"/>
      </w:pPr>
      <w:r>
        <w:t xml:space="preserve">(*Basés sur 16% des propositions qui mentionnent explicitement un type de handicap) </w:t>
      </w:r>
    </w:p>
    <w:p w:rsidR="00A80339" w:rsidRDefault="00A80339" w:rsidP="00B41060">
      <w:pPr>
        <w:pStyle w:val="Paragraphedeliste"/>
        <w:numPr>
          <w:ilvl w:val="0"/>
          <w:numId w:val="15"/>
        </w:numPr>
        <w:spacing w:line="360" w:lineRule="auto"/>
      </w:pPr>
      <w:proofErr w:type="spellStart"/>
      <w:r>
        <w:t>L'handicap</w:t>
      </w:r>
      <w:proofErr w:type="spellEnd"/>
      <w:r>
        <w:t xml:space="preserve"> physique : 43%</w:t>
      </w:r>
      <w:r w:rsidR="00B97E99">
        <w:t> ;</w:t>
      </w:r>
    </w:p>
    <w:p w:rsidR="00A80339" w:rsidRDefault="00A80339" w:rsidP="00B41060">
      <w:pPr>
        <w:pStyle w:val="Paragraphedeliste"/>
        <w:numPr>
          <w:ilvl w:val="0"/>
          <w:numId w:val="15"/>
        </w:numPr>
        <w:spacing w:line="360" w:lineRule="auto"/>
      </w:pPr>
      <w:proofErr w:type="spellStart"/>
      <w:r>
        <w:t>L'handicap</w:t>
      </w:r>
      <w:proofErr w:type="spellEnd"/>
      <w:r>
        <w:t xml:space="preserve"> psychique et cognitif : 33%</w:t>
      </w:r>
      <w:r w:rsidR="00B97E99">
        <w:t> ;</w:t>
      </w:r>
    </w:p>
    <w:p w:rsidR="00A80339" w:rsidRDefault="00A80339" w:rsidP="00B41060">
      <w:pPr>
        <w:pStyle w:val="Paragraphedeliste"/>
        <w:numPr>
          <w:ilvl w:val="0"/>
          <w:numId w:val="15"/>
        </w:numPr>
        <w:spacing w:line="360" w:lineRule="auto"/>
      </w:pPr>
      <w:proofErr w:type="spellStart"/>
      <w:r>
        <w:t>L'handicap</w:t>
      </w:r>
      <w:proofErr w:type="spellEnd"/>
      <w:r>
        <w:t xml:space="preserve"> sensoriel : 15%</w:t>
      </w:r>
      <w:r w:rsidR="00B97E99">
        <w:t> ;</w:t>
      </w:r>
    </w:p>
    <w:p w:rsidR="00A80339" w:rsidRDefault="00A80339" w:rsidP="00B41060">
      <w:pPr>
        <w:pStyle w:val="Paragraphedeliste"/>
        <w:numPr>
          <w:ilvl w:val="0"/>
          <w:numId w:val="15"/>
        </w:numPr>
        <w:spacing w:line="360" w:lineRule="auto"/>
      </w:pPr>
      <w:proofErr w:type="spellStart"/>
      <w:r>
        <w:t>L'handicap</w:t>
      </w:r>
      <w:proofErr w:type="spellEnd"/>
      <w:r>
        <w:t xml:space="preserve"> mental : 6%</w:t>
      </w:r>
      <w:r w:rsidR="00B97E99">
        <w:t xml:space="preserve">. </w:t>
      </w:r>
    </w:p>
    <w:p w:rsidR="00B97E99" w:rsidRDefault="00B97E99" w:rsidP="00B41060">
      <w:pPr>
        <w:spacing w:line="360" w:lineRule="auto"/>
      </w:pPr>
    </w:p>
    <w:p w:rsidR="00A80339" w:rsidRDefault="00A80339" w:rsidP="00B41060">
      <w:pPr>
        <w:spacing w:line="360" w:lineRule="auto"/>
      </w:pPr>
      <w:r>
        <w:t>Sur la base des propositions mentionnant une forme de handicap, une majorité de proposition traite de handicap physique ou moteur, le plus souvent en lien avec des problématiques d'accessibilité ou de prise en charge des frais d’équipement. Les propositions relatives au handicap psychique abordent notamment la prise en charge à l’école des troubles “</w:t>
      </w:r>
      <w:proofErr w:type="spellStart"/>
      <w:r>
        <w:t>dys</w:t>
      </w:r>
      <w:proofErr w:type="spellEnd"/>
      <w:r>
        <w:t>”. Plus minoritaire, la question des handicaps sensoriels est régulièrement exprimée à travers la problématique de l’accessibilité en ville et dans le</w:t>
      </w:r>
      <w:r w:rsidR="00B97E99">
        <w:t>s</w:t>
      </w:r>
      <w:r>
        <w:t xml:space="preserve"> transports. Enfin, des propositions propres au handicap mental soulignent la nécessité de créer et d'améliorer des structures de prise en charge. </w:t>
      </w:r>
    </w:p>
    <w:p w:rsidR="00A80339" w:rsidRDefault="00A80339" w:rsidP="00A80339"/>
    <w:p w:rsidR="00A80339" w:rsidRDefault="00A80339" w:rsidP="00B97E99">
      <w:pPr>
        <w:pStyle w:val="Titre1"/>
        <w:jc w:val="center"/>
      </w:pPr>
      <w:bookmarkStart w:id="14" w:name="_Toc31816455"/>
      <w:r>
        <w:t>Axes et idées plébiscitées dans la</w:t>
      </w:r>
      <w:r w:rsidR="00B97E99">
        <w:t xml:space="preserve"> </w:t>
      </w:r>
      <w:r>
        <w:t>consultation</w:t>
      </w:r>
      <w:bookmarkEnd w:id="14"/>
    </w:p>
    <w:p w:rsidR="000D2EC5" w:rsidRDefault="000D2EC5" w:rsidP="00B97E99">
      <w:pPr>
        <w:pStyle w:val="Titre2"/>
      </w:pPr>
    </w:p>
    <w:p w:rsidR="000D2EC5" w:rsidRDefault="000D2EC5" w:rsidP="00B97E99">
      <w:pPr>
        <w:pStyle w:val="Titre2"/>
      </w:pPr>
    </w:p>
    <w:p w:rsidR="00A80339" w:rsidRDefault="00A80339" w:rsidP="00B97E99">
      <w:pPr>
        <w:pStyle w:val="Titre2"/>
      </w:pPr>
      <w:bookmarkStart w:id="15" w:name="_Toc31816456"/>
      <w:r>
        <w:t>Comment sont identifiées les idées plébiscitées :</w:t>
      </w:r>
      <w:bookmarkEnd w:id="15"/>
      <w:r>
        <w:t xml:space="preserve"> </w:t>
      </w:r>
    </w:p>
    <w:p w:rsidR="00A80339" w:rsidRDefault="00A80339" w:rsidP="00A80339"/>
    <w:p w:rsidR="00A80339" w:rsidRDefault="00A80339" w:rsidP="00B41060">
      <w:pPr>
        <w:spacing w:line="360" w:lineRule="auto"/>
      </w:pPr>
      <w:r>
        <w:t xml:space="preserve">Les propositions plébiscitées sont celles qui suscitent le plus d’intérêt et d’approbation : les votes Pour, Contre et Neutre sont pondérés par les mentions “Réaliste”, “Banalité, “Coup de </w:t>
      </w:r>
      <w:proofErr w:type="spellStart"/>
      <w:r>
        <w:t>coeur</w:t>
      </w:r>
      <w:proofErr w:type="spellEnd"/>
      <w:r>
        <w:t xml:space="preserve">” et “Surtout pas !”. </w:t>
      </w:r>
    </w:p>
    <w:p w:rsidR="00A80339" w:rsidRDefault="00A80339" w:rsidP="00B41060">
      <w:pPr>
        <w:spacing w:line="360" w:lineRule="auto"/>
      </w:pPr>
      <w:r>
        <w:lastRenderedPageBreak/>
        <w:t xml:space="preserve">Sur l’ensemble des 7172 propositions déposées par les participants, 588 ont été plébiscitées, lesquelles ont permis de faire émerger 13 idées prioritaires : ce sont les consensus citoyens. </w:t>
      </w:r>
    </w:p>
    <w:p w:rsidR="00A80339" w:rsidRDefault="00A80339" w:rsidP="00A80339"/>
    <w:p w:rsidR="00A80339" w:rsidRDefault="00A80339" w:rsidP="00B97E99">
      <w:pPr>
        <w:pStyle w:val="Titre2"/>
      </w:pPr>
      <w:bookmarkStart w:id="16" w:name="_Toc31816457"/>
      <w:r>
        <w:t xml:space="preserve">13 idées plébiscitées, regroupées en </w:t>
      </w:r>
      <w:r w:rsidR="002D6761">
        <w:t>4</w:t>
      </w:r>
      <w:r>
        <w:t xml:space="preserve"> axes</w:t>
      </w:r>
      <w:r w:rsidR="00B97E99">
        <w:t> :</w:t>
      </w:r>
      <w:bookmarkEnd w:id="16"/>
    </w:p>
    <w:p w:rsidR="00A80339" w:rsidRDefault="00A80339" w:rsidP="00A80339"/>
    <w:p w:rsidR="002D6761" w:rsidRDefault="002D6761" w:rsidP="00B41060">
      <w:pPr>
        <w:spacing w:line="360" w:lineRule="auto"/>
      </w:pPr>
      <w:r>
        <w:t xml:space="preserve">Les 4 principaux axes de cette consultation sont les suivants : </w:t>
      </w:r>
    </w:p>
    <w:p w:rsidR="002D6761" w:rsidRDefault="002D6761" w:rsidP="00B41060">
      <w:pPr>
        <w:spacing w:line="360" w:lineRule="auto"/>
      </w:pPr>
    </w:p>
    <w:p w:rsidR="00CF7D5B" w:rsidRDefault="002D6761" w:rsidP="00B41060">
      <w:pPr>
        <w:pStyle w:val="Paragraphedeliste"/>
        <w:numPr>
          <w:ilvl w:val="0"/>
          <w:numId w:val="16"/>
        </w:numPr>
        <w:spacing w:line="360" w:lineRule="auto"/>
      </w:pPr>
      <w:r>
        <w:t xml:space="preserve">Communiquer, informer, sensibiliser : À 12 % pour mieux prendre en compte les handicaps invisibles ; à 6% pour former l'ensemble du personnel éducatif. </w:t>
      </w:r>
    </w:p>
    <w:p w:rsidR="00CF7D5B" w:rsidRDefault="002D6761" w:rsidP="00B41060">
      <w:pPr>
        <w:pStyle w:val="Paragraphedeliste"/>
        <w:numPr>
          <w:ilvl w:val="0"/>
          <w:numId w:val="16"/>
        </w:numPr>
        <w:spacing w:line="360" w:lineRule="auto"/>
      </w:pPr>
      <w:r>
        <w:t xml:space="preserve">Accompagner les personnes et soutenir leur autonomie (aides financières et techniques) : À 7% pour mieux accompagner les aidants familiaux ; À 7% pour développer les structures d'accueil ; À 6% réévaluer le montant et le calcul des aides ; À 6% offrir une meilleure prise en charge des soins et des équipements ; À 5% pour valoriser les métiers de l'accompagnement. </w:t>
      </w:r>
    </w:p>
    <w:p w:rsidR="00CF7D5B" w:rsidRDefault="002D6761" w:rsidP="00B41060">
      <w:pPr>
        <w:pStyle w:val="Paragraphedeliste"/>
        <w:numPr>
          <w:ilvl w:val="0"/>
          <w:numId w:val="16"/>
        </w:numPr>
        <w:spacing w:line="360" w:lineRule="auto"/>
      </w:pPr>
      <w:r>
        <w:t>Simplification des démarches : À 11% pour simplifier les démarches administratives au sein des MDPH</w:t>
      </w:r>
      <w:r w:rsidR="004E7FC2">
        <w:t xml:space="preserve"> (</w:t>
      </w:r>
      <w:r w:rsidR="004E7FC2" w:rsidRPr="004E7FC2">
        <w:t>Maison départementale des personnes handicapées</w:t>
      </w:r>
      <w:r w:rsidR="004E7FC2">
        <w:t>)</w:t>
      </w:r>
      <w:r>
        <w:t xml:space="preserve">. </w:t>
      </w:r>
    </w:p>
    <w:p w:rsidR="002D6761" w:rsidRDefault="002D6761" w:rsidP="00A80339">
      <w:pPr>
        <w:pStyle w:val="Paragraphedeliste"/>
        <w:numPr>
          <w:ilvl w:val="0"/>
          <w:numId w:val="16"/>
        </w:numPr>
        <w:spacing w:line="360" w:lineRule="auto"/>
      </w:pPr>
      <w:r>
        <w:t>Adapter la société : école, travail, santé, accessibilité, transports : À 6% rendre la ville et les transports plus accessibles ; À 5% Améliorer l'accompagnement des personnes handicapées dans leur parcours professionnel ; À 4% améliorer l'accès aux infrastructures ; À 4% adapter les entreprises ; et à 3% renforcer les moyens d'accueil dans les écoles.</w:t>
      </w:r>
    </w:p>
    <w:p w:rsidR="00B97E99" w:rsidRDefault="00B97E99" w:rsidP="00A80339"/>
    <w:p w:rsidR="00A80339" w:rsidRDefault="00A80339" w:rsidP="00B97E99">
      <w:pPr>
        <w:pStyle w:val="Titre2"/>
      </w:pPr>
      <w:bookmarkStart w:id="17" w:name="_Toc31816458"/>
      <w:r>
        <w:t xml:space="preserve">1. </w:t>
      </w:r>
      <w:r w:rsidR="002D6761">
        <w:t>Communiquer, informer, sensibiliser</w:t>
      </w:r>
      <w:bookmarkEnd w:id="17"/>
      <w:r w:rsidR="002D6761">
        <w:t xml:space="preserve"> </w:t>
      </w:r>
      <w:r>
        <w:t xml:space="preserve"> </w:t>
      </w:r>
    </w:p>
    <w:p w:rsidR="00A80339" w:rsidRDefault="00A80339" w:rsidP="00A80339"/>
    <w:p w:rsidR="00A80339" w:rsidRDefault="00A80339" w:rsidP="00984D7A">
      <w:pPr>
        <w:pStyle w:val="Titre3"/>
      </w:pPr>
      <w:bookmarkStart w:id="18" w:name="_Toc31816459"/>
      <w:r>
        <w:t>Sensibiliser et mieux prendre en compte la diversité des handicaps, notamment ceux invisibles</w:t>
      </w:r>
      <w:r w:rsidR="00B97E99">
        <w:t>.</w:t>
      </w:r>
      <w:bookmarkEnd w:id="18"/>
      <w:r w:rsidR="00B97E99">
        <w:t xml:space="preserve"> </w:t>
      </w:r>
    </w:p>
    <w:p w:rsidR="00A80339" w:rsidRDefault="00A80339" w:rsidP="00A80339"/>
    <w:p w:rsidR="00A80339" w:rsidRDefault="00A80339" w:rsidP="00B41060">
      <w:pPr>
        <w:spacing w:line="360" w:lineRule="auto"/>
      </w:pPr>
      <w:r>
        <w:t>Cette idée citoyenne couvre 12% des propositions émergentes, soit 72 propositions plébiscitées</w:t>
      </w:r>
      <w:r w:rsidR="00B97E99">
        <w:t xml:space="preserve">. </w:t>
      </w:r>
      <w:r>
        <w:t>91% des citoyens sont d’accord avec cette idée</w:t>
      </w:r>
      <w:r w:rsidR="00B97E99">
        <w:t xml:space="preserve">. </w:t>
      </w:r>
    </w:p>
    <w:p w:rsidR="00A80339" w:rsidRDefault="00A80339" w:rsidP="00B41060">
      <w:pPr>
        <w:spacing w:line="360" w:lineRule="auto"/>
      </w:pPr>
    </w:p>
    <w:p w:rsidR="00A80339" w:rsidRDefault="00A80339" w:rsidP="00B41060">
      <w:pPr>
        <w:spacing w:line="360" w:lineRule="auto"/>
      </w:pPr>
      <w:r>
        <w:t xml:space="preserve">Les citoyens mettent principalement en avant : </w:t>
      </w:r>
    </w:p>
    <w:p w:rsidR="00B97E99" w:rsidRDefault="00B97E99" w:rsidP="00B41060">
      <w:pPr>
        <w:spacing w:line="360" w:lineRule="auto"/>
      </w:pPr>
    </w:p>
    <w:p w:rsidR="00A80339" w:rsidRDefault="00A80339" w:rsidP="00B41060">
      <w:pPr>
        <w:pStyle w:val="Paragraphedeliste"/>
        <w:numPr>
          <w:ilvl w:val="0"/>
          <w:numId w:val="17"/>
        </w:numPr>
        <w:spacing w:line="360" w:lineRule="auto"/>
      </w:pPr>
      <w:r>
        <w:t xml:space="preserve">Mieux sensibiliser le grand public sur les différents types de handicap. </w:t>
      </w:r>
    </w:p>
    <w:p w:rsidR="00A80339" w:rsidRDefault="00A80339" w:rsidP="00B41060">
      <w:pPr>
        <w:pStyle w:val="Paragraphedeliste"/>
        <w:numPr>
          <w:ilvl w:val="0"/>
          <w:numId w:val="17"/>
        </w:numPr>
        <w:spacing w:line="360" w:lineRule="auto"/>
      </w:pPr>
      <w:r>
        <w:t xml:space="preserve">Une meilleure prise en compte des handicaps invisibles à l’école et en entreprise. </w:t>
      </w:r>
    </w:p>
    <w:p w:rsidR="00A80339" w:rsidRDefault="00A80339" w:rsidP="00B41060">
      <w:pPr>
        <w:spacing w:line="360" w:lineRule="auto"/>
      </w:pPr>
    </w:p>
    <w:p w:rsidR="00A80339" w:rsidRDefault="00A80339" w:rsidP="00B41060">
      <w:pPr>
        <w:spacing w:line="360" w:lineRule="auto"/>
      </w:pPr>
      <w:r>
        <w:t xml:space="preserve">Le top 4 des propositions est le suivant : </w:t>
      </w:r>
    </w:p>
    <w:p w:rsidR="00B97E99" w:rsidRDefault="00B97E99" w:rsidP="00B41060">
      <w:pPr>
        <w:spacing w:line="360" w:lineRule="auto"/>
      </w:pPr>
    </w:p>
    <w:p w:rsidR="00A80339" w:rsidRDefault="00A80339" w:rsidP="00B41060">
      <w:pPr>
        <w:pStyle w:val="Paragraphedeliste"/>
        <w:numPr>
          <w:ilvl w:val="0"/>
          <w:numId w:val="18"/>
        </w:numPr>
        <w:spacing w:line="360" w:lineRule="auto"/>
      </w:pPr>
      <w:r>
        <w:t>Claudine : "Il faut informer le grand public que 80% des handicaps sont invisibles, et qu'il est pénible de se justifier systématiquement".</w:t>
      </w:r>
    </w:p>
    <w:p w:rsidR="00A80339" w:rsidRDefault="00A80339" w:rsidP="00B41060">
      <w:pPr>
        <w:pStyle w:val="Paragraphedeliste"/>
        <w:numPr>
          <w:ilvl w:val="0"/>
          <w:numId w:val="18"/>
        </w:numPr>
        <w:spacing w:line="360" w:lineRule="auto"/>
      </w:pPr>
      <w:r>
        <w:t>Luc : "Il faut que l'éducation nationale prenne mieux en compte le handicap invisible".</w:t>
      </w:r>
    </w:p>
    <w:p w:rsidR="00A80339" w:rsidRDefault="00A80339" w:rsidP="00B41060">
      <w:pPr>
        <w:pStyle w:val="Paragraphedeliste"/>
        <w:numPr>
          <w:ilvl w:val="0"/>
          <w:numId w:val="18"/>
        </w:numPr>
        <w:spacing w:line="360" w:lineRule="auto"/>
      </w:pPr>
      <w:r>
        <w:t>Mélanie : "Il faut faire découvrir aux élèves les différentes maladies invisibles pour mettre fin à l'incompréhension et aux remarques des camarades".</w:t>
      </w:r>
    </w:p>
    <w:p w:rsidR="00A80339" w:rsidRDefault="00A80339" w:rsidP="00B41060">
      <w:pPr>
        <w:pStyle w:val="Paragraphedeliste"/>
        <w:numPr>
          <w:ilvl w:val="0"/>
          <w:numId w:val="18"/>
        </w:numPr>
        <w:spacing w:line="360" w:lineRule="auto"/>
      </w:pPr>
      <w:r>
        <w:t>Jean-</w:t>
      </w:r>
      <w:r w:rsidR="00D628F5">
        <w:t>M</w:t>
      </w:r>
      <w:r>
        <w:t>ar</w:t>
      </w:r>
      <w:r w:rsidR="00D628F5">
        <w:t>c</w:t>
      </w:r>
      <w:r>
        <w:t xml:space="preserve"> : "Il faut une meilleure prise en compte des handicaps invisibles dans les parcours professionnels et la vie quotidienne". </w:t>
      </w:r>
    </w:p>
    <w:p w:rsidR="00B97E99" w:rsidRDefault="00B97E99" w:rsidP="00A80339"/>
    <w:p w:rsidR="00A80339" w:rsidRDefault="00A80339" w:rsidP="00984D7A">
      <w:pPr>
        <w:pStyle w:val="Titre3"/>
      </w:pPr>
      <w:bookmarkStart w:id="19" w:name="_Toc31816460"/>
      <w:r>
        <w:t>Sensibiliser et former l'ensemble du personnel éducatif au handicap</w:t>
      </w:r>
      <w:r w:rsidR="00B97E99">
        <w:t>.</w:t>
      </w:r>
      <w:bookmarkEnd w:id="19"/>
      <w:r w:rsidR="00B97E99">
        <w:t xml:space="preserve"> </w:t>
      </w:r>
    </w:p>
    <w:p w:rsidR="00A80339" w:rsidRDefault="00A80339" w:rsidP="00A80339"/>
    <w:p w:rsidR="00A80339" w:rsidRDefault="00A80339" w:rsidP="00B41060">
      <w:pPr>
        <w:spacing w:line="360" w:lineRule="auto"/>
      </w:pPr>
      <w:r>
        <w:t>Cette idée citoyenne couvre 6% des propositions émergentes, soit 34 propositions plébiscitées</w:t>
      </w:r>
      <w:r w:rsidR="00B97E99">
        <w:t xml:space="preserve">. </w:t>
      </w:r>
      <w:r>
        <w:t>89% des citoyens sont d’accord avec cette idée</w:t>
      </w:r>
      <w:r w:rsidR="00B97E99">
        <w:t>.</w:t>
      </w:r>
    </w:p>
    <w:p w:rsidR="00A80339" w:rsidRDefault="00A80339" w:rsidP="00B41060">
      <w:pPr>
        <w:spacing w:line="360" w:lineRule="auto"/>
      </w:pPr>
    </w:p>
    <w:p w:rsidR="00A80339" w:rsidRDefault="00A80339" w:rsidP="00B41060">
      <w:pPr>
        <w:spacing w:line="360" w:lineRule="auto"/>
      </w:pPr>
      <w:r>
        <w:t xml:space="preserve">Les citoyens mettent principalement en avant : </w:t>
      </w:r>
    </w:p>
    <w:p w:rsidR="00B97E99" w:rsidRDefault="00B97E99" w:rsidP="00B41060">
      <w:pPr>
        <w:spacing w:line="360" w:lineRule="auto"/>
      </w:pPr>
    </w:p>
    <w:p w:rsidR="00A80339" w:rsidRDefault="00A80339" w:rsidP="00B41060">
      <w:pPr>
        <w:pStyle w:val="Paragraphedeliste"/>
        <w:numPr>
          <w:ilvl w:val="0"/>
          <w:numId w:val="19"/>
        </w:numPr>
        <w:spacing w:line="360" w:lineRule="auto"/>
      </w:pPr>
      <w:r>
        <w:t xml:space="preserve">Mieux former les enseignants pour favoriser la prise en charge et l’inclusion </w:t>
      </w:r>
    </w:p>
    <w:p w:rsidR="00A80339" w:rsidRDefault="00A80339" w:rsidP="00B41060">
      <w:pPr>
        <w:pStyle w:val="Paragraphedeliste"/>
        <w:numPr>
          <w:ilvl w:val="0"/>
          <w:numId w:val="19"/>
        </w:numPr>
        <w:spacing w:line="360" w:lineRule="auto"/>
      </w:pPr>
      <w:r>
        <w:t>Valoriser les moyens de formation engagés auprès du personnel accompagnant à l’école (AVS</w:t>
      </w:r>
      <w:r w:rsidR="0097259C">
        <w:t xml:space="preserve"> </w:t>
      </w:r>
      <w:r w:rsidR="004E7FC2">
        <w:t xml:space="preserve">– Auxiliaires de Vie Scolaire – </w:t>
      </w:r>
      <w:r w:rsidR="0097259C">
        <w:t xml:space="preserve">et </w:t>
      </w:r>
      <w:r>
        <w:t>AESH</w:t>
      </w:r>
      <w:r w:rsidR="004E7FC2">
        <w:t xml:space="preserve"> – A</w:t>
      </w:r>
      <w:r w:rsidR="004E7FC2" w:rsidRPr="004E7FC2">
        <w:t>ccompagnants d'</w:t>
      </w:r>
      <w:r w:rsidR="004E7FC2">
        <w:t>É</w:t>
      </w:r>
      <w:r w:rsidR="004E7FC2" w:rsidRPr="004E7FC2">
        <w:t xml:space="preserve">lèves en </w:t>
      </w:r>
      <w:r w:rsidR="004E7FC2">
        <w:t>S</w:t>
      </w:r>
      <w:r w:rsidR="004E7FC2" w:rsidRPr="004E7FC2">
        <w:t xml:space="preserve">ituation de </w:t>
      </w:r>
      <w:r w:rsidR="004E7FC2">
        <w:t>H</w:t>
      </w:r>
      <w:r w:rsidR="004E7FC2" w:rsidRPr="004E7FC2">
        <w:t>andicap</w:t>
      </w:r>
      <w:r w:rsidR="004E7FC2">
        <w:t xml:space="preserve"> –</w:t>
      </w:r>
      <w:r>
        <w:t xml:space="preserve">). </w:t>
      </w:r>
    </w:p>
    <w:p w:rsidR="00A80339" w:rsidRDefault="00A80339" w:rsidP="00B41060">
      <w:pPr>
        <w:spacing w:line="360" w:lineRule="auto"/>
      </w:pPr>
    </w:p>
    <w:p w:rsidR="00A80339" w:rsidRDefault="00A80339" w:rsidP="00B41060">
      <w:pPr>
        <w:spacing w:line="360" w:lineRule="auto"/>
      </w:pPr>
      <w:r>
        <w:t xml:space="preserve">Le top 4 des propositions est le suivant : </w:t>
      </w:r>
    </w:p>
    <w:p w:rsidR="00A80339" w:rsidRDefault="00A80339" w:rsidP="00B41060">
      <w:pPr>
        <w:pStyle w:val="Paragraphedeliste"/>
        <w:numPr>
          <w:ilvl w:val="0"/>
          <w:numId w:val="20"/>
        </w:numPr>
        <w:spacing w:line="360" w:lineRule="auto"/>
      </w:pPr>
      <w:r>
        <w:t>Xavier : "Il faut développer et encourager l'enseignement aux enfants handicapés, et mieux former les enseignants à ces situations délicates".</w:t>
      </w:r>
    </w:p>
    <w:p w:rsidR="00A80339" w:rsidRDefault="00A80339" w:rsidP="00B41060">
      <w:pPr>
        <w:pStyle w:val="Paragraphedeliste"/>
        <w:numPr>
          <w:ilvl w:val="0"/>
          <w:numId w:val="20"/>
        </w:numPr>
        <w:spacing w:line="360" w:lineRule="auto"/>
      </w:pPr>
      <w:r>
        <w:t>Anne-</w:t>
      </w:r>
      <w:r w:rsidR="00145D17">
        <w:t>S</w:t>
      </w:r>
      <w:r>
        <w:t>ophie : "Il faut former le personnel d'école aux situations de handicap pour leur éviter d'exclure et/ou dénigrer certains enfants handicapés".</w:t>
      </w:r>
    </w:p>
    <w:p w:rsidR="00A80339" w:rsidRDefault="00A80339" w:rsidP="00B41060">
      <w:pPr>
        <w:pStyle w:val="Paragraphedeliste"/>
        <w:numPr>
          <w:ilvl w:val="0"/>
          <w:numId w:val="20"/>
        </w:numPr>
        <w:spacing w:line="360" w:lineRule="auto"/>
      </w:pPr>
      <w:r>
        <w:t>Michel : "Il faut apporter aux personnels qui accompagnent les élèves une véritable formation, un statut et un salaire revalorisés".</w:t>
      </w:r>
    </w:p>
    <w:p w:rsidR="00A80339" w:rsidRDefault="00A80339" w:rsidP="00B41060">
      <w:pPr>
        <w:pStyle w:val="Paragraphedeliste"/>
        <w:numPr>
          <w:ilvl w:val="0"/>
          <w:numId w:val="20"/>
        </w:numPr>
        <w:spacing w:line="360" w:lineRule="auto"/>
      </w:pPr>
      <w:r>
        <w:t xml:space="preserve">Béatrice : "Il faut former les enseignants aux problématiques liées aux pathologies </w:t>
      </w:r>
      <w:proofErr w:type="spellStart"/>
      <w:r>
        <w:t>dys</w:t>
      </w:r>
      <w:proofErr w:type="spellEnd"/>
      <w:r>
        <w:t xml:space="preserve"> : dyslexie, dyspraxie, dyscalculie etc.".</w:t>
      </w:r>
    </w:p>
    <w:p w:rsidR="00B97E99" w:rsidRDefault="00B97E99" w:rsidP="00A80339"/>
    <w:p w:rsidR="00A80339" w:rsidRDefault="00A80339" w:rsidP="00B97E99">
      <w:pPr>
        <w:pStyle w:val="Titre2"/>
      </w:pPr>
      <w:bookmarkStart w:id="20" w:name="_Toc31816461"/>
      <w:r>
        <w:t>2. Simplification des démarches</w:t>
      </w:r>
      <w:bookmarkEnd w:id="20"/>
      <w:r>
        <w:t xml:space="preserve"> </w:t>
      </w:r>
    </w:p>
    <w:p w:rsidR="00A80339" w:rsidRDefault="00A80339" w:rsidP="00A80339"/>
    <w:p w:rsidR="00A80339" w:rsidRDefault="00A80339" w:rsidP="00984D7A">
      <w:pPr>
        <w:pStyle w:val="Titre3"/>
      </w:pPr>
      <w:bookmarkStart w:id="21" w:name="_Toc31816462"/>
      <w:r>
        <w:t>Simplifier les démarches administratives et les délais de traitement, en particulier au sein des MDPH</w:t>
      </w:r>
      <w:r w:rsidR="00B97E99">
        <w:t>.</w:t>
      </w:r>
      <w:bookmarkEnd w:id="21"/>
      <w:r w:rsidR="00B97E99">
        <w:t xml:space="preserve"> </w:t>
      </w:r>
    </w:p>
    <w:p w:rsidR="00A80339" w:rsidRDefault="00A80339" w:rsidP="00A80339"/>
    <w:p w:rsidR="00A80339" w:rsidRDefault="00A80339" w:rsidP="00B41060">
      <w:pPr>
        <w:spacing w:line="360" w:lineRule="auto"/>
      </w:pPr>
      <w:r>
        <w:t>Cette idée citoyenne couvre 11% des propositions émergentes, soit 65 propositions plébiscitées</w:t>
      </w:r>
      <w:r w:rsidR="00B97E99">
        <w:t xml:space="preserve">. </w:t>
      </w:r>
      <w:r>
        <w:t>89% des citoyens sont d’accord avec cette idée</w:t>
      </w:r>
      <w:r w:rsidR="00B97E99">
        <w:t xml:space="preserve">. </w:t>
      </w:r>
      <w:r>
        <w:t xml:space="preserve"> </w:t>
      </w:r>
    </w:p>
    <w:p w:rsidR="00A80339" w:rsidRDefault="00A80339" w:rsidP="00B41060">
      <w:pPr>
        <w:spacing w:line="360" w:lineRule="auto"/>
      </w:pPr>
    </w:p>
    <w:p w:rsidR="00A80339" w:rsidRDefault="00A80339" w:rsidP="00B41060">
      <w:pPr>
        <w:spacing w:line="360" w:lineRule="auto"/>
      </w:pPr>
      <w:r>
        <w:t xml:space="preserve">Les citoyens mettent principalement en avant : </w:t>
      </w:r>
    </w:p>
    <w:p w:rsidR="00B97E99" w:rsidRDefault="00B97E99" w:rsidP="00B41060">
      <w:pPr>
        <w:spacing w:line="360" w:lineRule="auto"/>
      </w:pPr>
    </w:p>
    <w:p w:rsidR="00A80339" w:rsidRDefault="00A80339" w:rsidP="00B41060">
      <w:pPr>
        <w:pStyle w:val="Paragraphedeliste"/>
        <w:numPr>
          <w:ilvl w:val="0"/>
          <w:numId w:val="21"/>
        </w:numPr>
        <w:spacing w:line="360" w:lineRule="auto"/>
      </w:pPr>
      <w:r>
        <w:t xml:space="preserve">Une simplification globale des demandes administratives (Etat, école, travail, logement). </w:t>
      </w:r>
    </w:p>
    <w:p w:rsidR="00A80339" w:rsidRDefault="00A80339" w:rsidP="00B41060">
      <w:pPr>
        <w:pStyle w:val="Paragraphedeliste"/>
        <w:numPr>
          <w:ilvl w:val="0"/>
          <w:numId w:val="21"/>
        </w:numPr>
        <w:spacing w:line="360" w:lineRule="auto"/>
      </w:pPr>
      <w:r>
        <w:t>Une réduction des délais de traitement des dossiers en MDPH</w:t>
      </w:r>
      <w:r w:rsidR="004E7FC2">
        <w:t xml:space="preserve"> (Maison Départementale des Personnes Handicapées)</w:t>
      </w:r>
      <w:r>
        <w:t xml:space="preserve">. </w:t>
      </w:r>
    </w:p>
    <w:p w:rsidR="00A80339" w:rsidRDefault="00A80339" w:rsidP="00B41060">
      <w:pPr>
        <w:pStyle w:val="Paragraphedeliste"/>
        <w:numPr>
          <w:ilvl w:val="0"/>
          <w:numId w:val="21"/>
        </w:numPr>
        <w:spacing w:line="360" w:lineRule="auto"/>
      </w:pPr>
      <w:r>
        <w:t xml:space="preserve">Harmoniser et centraliser les demandes administratives via un dossier unique. </w:t>
      </w:r>
    </w:p>
    <w:p w:rsidR="00A80339" w:rsidRDefault="00A80339" w:rsidP="00B41060">
      <w:pPr>
        <w:spacing w:line="360" w:lineRule="auto"/>
      </w:pPr>
    </w:p>
    <w:p w:rsidR="00A80339" w:rsidRDefault="00A80339" w:rsidP="00B41060">
      <w:pPr>
        <w:spacing w:line="360" w:lineRule="auto"/>
      </w:pPr>
      <w:r>
        <w:t xml:space="preserve">Le top 4 des propositions est le suivant : </w:t>
      </w:r>
    </w:p>
    <w:p w:rsidR="00A80339" w:rsidRDefault="00A80339" w:rsidP="00B41060">
      <w:pPr>
        <w:pStyle w:val="Paragraphedeliste"/>
        <w:numPr>
          <w:ilvl w:val="0"/>
          <w:numId w:val="22"/>
        </w:numPr>
        <w:spacing w:line="360" w:lineRule="auto"/>
      </w:pPr>
      <w:r>
        <w:t>Mélanie : "Il faut un dossier unique : AVS</w:t>
      </w:r>
      <w:r w:rsidR="004E7FC2">
        <w:t xml:space="preserve"> (Auxiliaires de Vie Scolaire)</w:t>
      </w:r>
      <w:r>
        <w:t>, SESSAD</w:t>
      </w:r>
      <w:r w:rsidR="004E7FC2">
        <w:t xml:space="preserve"> (</w:t>
      </w:r>
      <w:r w:rsidR="004E7FC2" w:rsidRPr="004E7FC2">
        <w:t>Service d'</w:t>
      </w:r>
      <w:r w:rsidR="004E7FC2">
        <w:t>É</w:t>
      </w:r>
      <w:r w:rsidR="004E7FC2" w:rsidRPr="004E7FC2">
        <w:t xml:space="preserve">ducation </w:t>
      </w:r>
      <w:r w:rsidR="004E7FC2">
        <w:t>S</w:t>
      </w:r>
      <w:r w:rsidR="004E7FC2" w:rsidRPr="004E7FC2">
        <w:t xml:space="preserve">péciale et de </w:t>
      </w:r>
      <w:r w:rsidR="004E7FC2">
        <w:t>S</w:t>
      </w:r>
      <w:r w:rsidR="004E7FC2" w:rsidRPr="004E7FC2">
        <w:t xml:space="preserve">oins à </w:t>
      </w:r>
      <w:r w:rsidR="004E7FC2">
        <w:t>D</w:t>
      </w:r>
      <w:r w:rsidR="004E7FC2" w:rsidRPr="004E7FC2">
        <w:t>omicile</w:t>
      </w:r>
      <w:r>
        <w:t>, Allocation MDPH</w:t>
      </w:r>
      <w:r w:rsidR="004E7FC2">
        <w:t xml:space="preserve"> (Maison Départementale des Personnes Handicapées)</w:t>
      </w:r>
      <w:r>
        <w:t>, afin d'éviter aux parents handicapés d'être noyés administrativement".</w:t>
      </w:r>
    </w:p>
    <w:p w:rsidR="00A80339" w:rsidRDefault="00A80339" w:rsidP="00B41060">
      <w:pPr>
        <w:pStyle w:val="Paragraphedeliste"/>
        <w:numPr>
          <w:ilvl w:val="0"/>
          <w:numId w:val="22"/>
        </w:numPr>
        <w:spacing w:line="360" w:lineRule="auto"/>
      </w:pPr>
      <w:r>
        <w:t>Doriane : "Il faut simplifier les démarches et limiter les délais pour les inscriptions dans les structures".</w:t>
      </w:r>
    </w:p>
    <w:p w:rsidR="00A80339" w:rsidRDefault="00A80339" w:rsidP="00B41060">
      <w:pPr>
        <w:pStyle w:val="Paragraphedeliste"/>
        <w:numPr>
          <w:ilvl w:val="0"/>
          <w:numId w:val="22"/>
        </w:numPr>
        <w:spacing w:line="360" w:lineRule="auto"/>
      </w:pPr>
      <w:r>
        <w:t>Mélanie : "Il faut cesser de harceler les handicapés avec un nouveau dossier MDPH, tous les 5 ans, lorsque le handicap est congénital ou définitif".</w:t>
      </w:r>
    </w:p>
    <w:p w:rsidR="00A80339" w:rsidRDefault="00A80339" w:rsidP="00B41060">
      <w:pPr>
        <w:pStyle w:val="Paragraphedeliste"/>
        <w:numPr>
          <w:ilvl w:val="0"/>
          <w:numId w:val="22"/>
        </w:numPr>
        <w:spacing w:line="360" w:lineRule="auto"/>
      </w:pPr>
      <w:r>
        <w:t xml:space="preserve">Carine : "Il faut simplifier les démarches pour la scolarisation en milieu normal (avec AVS </w:t>
      </w:r>
      <w:r w:rsidR="00332742">
        <w:t xml:space="preserve">– Auxiliaires de Vie Scolaire – </w:t>
      </w:r>
      <w:r>
        <w:t>ou AESH</w:t>
      </w:r>
      <w:r w:rsidR="00332742">
        <w:t xml:space="preserve"> – Accompagnants d’Élèves en Situation de Handicap –</w:t>
      </w:r>
      <w:r>
        <w:t>). Elles sont bea</w:t>
      </w:r>
      <w:r w:rsidR="000D790A">
        <w:t>ucoup</w:t>
      </w:r>
      <w:r>
        <w:t xml:space="preserve"> trop lourdes et longues". </w:t>
      </w:r>
    </w:p>
    <w:p w:rsidR="00B97E99" w:rsidRDefault="00B97E99" w:rsidP="00A80339"/>
    <w:p w:rsidR="00A80339" w:rsidRDefault="00A80339" w:rsidP="00B97E99">
      <w:pPr>
        <w:pStyle w:val="Titre2"/>
      </w:pPr>
      <w:bookmarkStart w:id="22" w:name="_Toc31816463"/>
      <w:r>
        <w:t xml:space="preserve">3. </w:t>
      </w:r>
      <w:r w:rsidR="0097259C">
        <w:t>Accompagner les personnes et soutenir leur autonomie (aides financières et techniques).</w:t>
      </w:r>
      <w:bookmarkEnd w:id="22"/>
      <w:r w:rsidR="0097259C">
        <w:t xml:space="preserve"> </w:t>
      </w:r>
      <w:r>
        <w:t xml:space="preserve"> </w:t>
      </w:r>
    </w:p>
    <w:p w:rsidR="00A80339" w:rsidRDefault="00A80339" w:rsidP="00A80339"/>
    <w:p w:rsidR="00A80339" w:rsidRDefault="00A80339" w:rsidP="00984D7A">
      <w:pPr>
        <w:pStyle w:val="Titre3"/>
      </w:pPr>
      <w:bookmarkStart w:id="23" w:name="_Toc31816464"/>
      <w:r>
        <w:lastRenderedPageBreak/>
        <w:t>Développer les structures d'accueil en fonction des handicaps et maintenir les capacités de celles existantes</w:t>
      </w:r>
      <w:r w:rsidR="00B97E99">
        <w:t>.</w:t>
      </w:r>
      <w:bookmarkEnd w:id="23"/>
      <w:r w:rsidR="00B97E99">
        <w:t xml:space="preserve"> </w:t>
      </w:r>
    </w:p>
    <w:p w:rsidR="00A80339" w:rsidRDefault="00A80339" w:rsidP="00A80339"/>
    <w:p w:rsidR="00A80339" w:rsidRDefault="00A80339" w:rsidP="00B41060">
      <w:pPr>
        <w:spacing w:line="360" w:lineRule="auto"/>
      </w:pPr>
      <w:r>
        <w:t>Cette idée citoyenne couvre 7% des propositions émergentes, soit 41 propositions</w:t>
      </w:r>
      <w:r w:rsidR="00B97E99">
        <w:t xml:space="preserve"> </w:t>
      </w:r>
      <w:r>
        <w:t>plébiscitées</w:t>
      </w:r>
      <w:r w:rsidR="00B97E99">
        <w:t xml:space="preserve">. </w:t>
      </w:r>
      <w:r>
        <w:t>89% des citoyens sont d’accord avec cette idée</w:t>
      </w:r>
      <w:r w:rsidR="00B97E99">
        <w:t xml:space="preserve">. </w:t>
      </w:r>
    </w:p>
    <w:p w:rsidR="00A80339" w:rsidRDefault="00A80339" w:rsidP="00B41060">
      <w:pPr>
        <w:spacing w:line="360" w:lineRule="auto"/>
      </w:pPr>
    </w:p>
    <w:p w:rsidR="00A80339" w:rsidRDefault="00A80339" w:rsidP="00B41060">
      <w:pPr>
        <w:spacing w:line="360" w:lineRule="auto"/>
      </w:pPr>
      <w:r>
        <w:t xml:space="preserve">Les citoyens mettent principalement en avant : </w:t>
      </w:r>
    </w:p>
    <w:p w:rsidR="00B97E99" w:rsidRDefault="00B97E99" w:rsidP="00B41060">
      <w:pPr>
        <w:spacing w:line="360" w:lineRule="auto"/>
      </w:pPr>
    </w:p>
    <w:p w:rsidR="00A80339" w:rsidRDefault="00A80339" w:rsidP="00B41060">
      <w:pPr>
        <w:pStyle w:val="Paragraphedeliste"/>
        <w:numPr>
          <w:ilvl w:val="0"/>
          <w:numId w:val="23"/>
        </w:numPr>
        <w:spacing w:line="360" w:lineRule="auto"/>
      </w:pPr>
      <w:r>
        <w:t xml:space="preserve">Créer davantage de structures dédiées à la prise en charge spécifique des handicaps, et plus particulièrement de l’autisme. </w:t>
      </w:r>
    </w:p>
    <w:p w:rsidR="00A80339" w:rsidRDefault="00A80339" w:rsidP="00B41060">
      <w:pPr>
        <w:pStyle w:val="Paragraphedeliste"/>
        <w:numPr>
          <w:ilvl w:val="0"/>
          <w:numId w:val="23"/>
        </w:numPr>
        <w:spacing w:line="360" w:lineRule="auto"/>
      </w:pPr>
      <w:r>
        <w:t xml:space="preserve">Maintenir les places dans les établissements spécialisés. </w:t>
      </w:r>
    </w:p>
    <w:p w:rsidR="00A80339" w:rsidRDefault="00A80339" w:rsidP="00B41060">
      <w:pPr>
        <w:spacing w:line="360" w:lineRule="auto"/>
      </w:pPr>
    </w:p>
    <w:p w:rsidR="00A80339" w:rsidRDefault="00A80339" w:rsidP="00B41060">
      <w:pPr>
        <w:spacing w:line="360" w:lineRule="auto"/>
      </w:pPr>
      <w:r>
        <w:t xml:space="preserve">Le top 4 des propositions est le suivant : </w:t>
      </w:r>
    </w:p>
    <w:p w:rsidR="00A80339" w:rsidRDefault="00A80339" w:rsidP="00B41060">
      <w:pPr>
        <w:pStyle w:val="Paragraphedeliste"/>
        <w:numPr>
          <w:ilvl w:val="0"/>
          <w:numId w:val="24"/>
        </w:numPr>
        <w:spacing w:line="360" w:lineRule="auto"/>
      </w:pPr>
      <w:r>
        <w:t>Evelyn : "Il faut créer plus de centres pour les personnes en situation de handicap qui ne sont pas autonomes".</w:t>
      </w:r>
    </w:p>
    <w:p w:rsidR="00A80339" w:rsidRDefault="00A80339" w:rsidP="00B41060">
      <w:pPr>
        <w:pStyle w:val="Paragraphedeliste"/>
        <w:numPr>
          <w:ilvl w:val="0"/>
          <w:numId w:val="24"/>
        </w:numPr>
        <w:spacing w:line="360" w:lineRule="auto"/>
      </w:pPr>
      <w:r>
        <w:t>Cyril : "Il faut créer des structures supplémentaires d'hébergement pour les personnes en situation de handicap mental et atteintes d'autisme".</w:t>
      </w:r>
    </w:p>
    <w:p w:rsidR="00A80339" w:rsidRDefault="00A80339" w:rsidP="00B41060">
      <w:pPr>
        <w:pStyle w:val="Paragraphedeliste"/>
        <w:numPr>
          <w:ilvl w:val="0"/>
          <w:numId w:val="24"/>
        </w:numPr>
        <w:spacing w:line="360" w:lineRule="auto"/>
      </w:pPr>
      <w:r>
        <w:t xml:space="preserve">Marie : "Il faut favoriser l'accès au milieu ordinaire des personnes handicapées, mais maintenir des établissements et services spécialisés". </w:t>
      </w:r>
    </w:p>
    <w:p w:rsidR="00A80339" w:rsidRDefault="00A80339" w:rsidP="00B41060">
      <w:pPr>
        <w:pStyle w:val="Paragraphedeliste"/>
        <w:numPr>
          <w:ilvl w:val="0"/>
          <w:numId w:val="24"/>
        </w:numPr>
        <w:spacing w:line="360" w:lineRule="auto"/>
      </w:pPr>
      <w:r>
        <w:t>Amélie : "Il faut ouv</w:t>
      </w:r>
      <w:r w:rsidR="000D790A">
        <w:t>r</w:t>
      </w:r>
      <w:r>
        <w:t xml:space="preserve">ir des structures de gardes pour les enfants handicapés adaptées pour permettre aux mamans de pouvoir travailler". </w:t>
      </w:r>
    </w:p>
    <w:p w:rsidR="0097259C" w:rsidRDefault="0097259C" w:rsidP="00A80339"/>
    <w:p w:rsidR="0097259C" w:rsidRDefault="0097259C" w:rsidP="0097259C">
      <w:pPr>
        <w:pStyle w:val="Titre3"/>
      </w:pPr>
      <w:bookmarkStart w:id="24" w:name="_Toc31816465"/>
      <w:r>
        <w:t>Mieux accompagner les aidants familiaux.</w:t>
      </w:r>
      <w:bookmarkEnd w:id="24"/>
      <w:r>
        <w:t xml:space="preserve"> </w:t>
      </w:r>
    </w:p>
    <w:p w:rsidR="0097259C" w:rsidRDefault="0097259C" w:rsidP="0097259C"/>
    <w:p w:rsidR="0097259C" w:rsidRDefault="0097259C" w:rsidP="00B41060">
      <w:pPr>
        <w:spacing w:line="360" w:lineRule="auto"/>
      </w:pPr>
      <w:r>
        <w:t xml:space="preserve">Cette idée citoyenne couvre 7% des propositions émergentes, soit 39 propositions plébiscitées. 91% des citoyens sont d’accord avec cette idée. </w:t>
      </w:r>
    </w:p>
    <w:p w:rsidR="0097259C" w:rsidRDefault="0097259C" w:rsidP="00B41060">
      <w:pPr>
        <w:spacing w:line="360" w:lineRule="auto"/>
      </w:pPr>
    </w:p>
    <w:p w:rsidR="0097259C" w:rsidRDefault="0097259C" w:rsidP="00B41060">
      <w:pPr>
        <w:spacing w:line="360" w:lineRule="auto"/>
      </w:pPr>
      <w:r>
        <w:t xml:space="preserve">Les citoyens mettent principalement en avant : </w:t>
      </w:r>
    </w:p>
    <w:p w:rsidR="0097259C" w:rsidRDefault="0097259C" w:rsidP="00B41060">
      <w:pPr>
        <w:spacing w:line="360" w:lineRule="auto"/>
      </w:pPr>
    </w:p>
    <w:p w:rsidR="0097259C" w:rsidRDefault="0097259C" w:rsidP="00B41060">
      <w:pPr>
        <w:pStyle w:val="Paragraphedeliste"/>
        <w:numPr>
          <w:ilvl w:val="0"/>
          <w:numId w:val="25"/>
        </w:numPr>
        <w:spacing w:line="360" w:lineRule="auto"/>
      </w:pPr>
      <w:r>
        <w:t xml:space="preserve">Renforcer le statut des aidants par l'accompagnement, la formation, voire une compensation financière. </w:t>
      </w:r>
    </w:p>
    <w:p w:rsidR="0097259C" w:rsidRDefault="0097259C" w:rsidP="00B41060">
      <w:pPr>
        <w:pStyle w:val="Paragraphedeliste"/>
        <w:numPr>
          <w:ilvl w:val="0"/>
          <w:numId w:val="25"/>
        </w:numPr>
        <w:spacing w:line="360" w:lineRule="auto"/>
      </w:pPr>
      <w:r>
        <w:t xml:space="preserve">Aménager le temps de vie des aidants pour permettre le répit mais aussi le maintien de l’emploi. </w:t>
      </w:r>
    </w:p>
    <w:p w:rsidR="0097259C" w:rsidRDefault="0097259C" w:rsidP="00B41060">
      <w:pPr>
        <w:spacing w:line="360" w:lineRule="auto"/>
      </w:pPr>
    </w:p>
    <w:p w:rsidR="0097259C" w:rsidRDefault="0097259C" w:rsidP="00B41060">
      <w:pPr>
        <w:spacing w:line="360" w:lineRule="auto"/>
      </w:pPr>
      <w:r>
        <w:lastRenderedPageBreak/>
        <w:t xml:space="preserve">Le top 4 des propositions est le suivant : </w:t>
      </w:r>
    </w:p>
    <w:p w:rsidR="0097259C" w:rsidRDefault="0097259C" w:rsidP="00B41060">
      <w:pPr>
        <w:pStyle w:val="Paragraphedeliste"/>
        <w:numPr>
          <w:ilvl w:val="0"/>
          <w:numId w:val="26"/>
        </w:numPr>
        <w:spacing w:line="360" w:lineRule="auto"/>
      </w:pPr>
      <w:r>
        <w:t xml:space="preserve">Edouard : "Il faut renforcer le statut de l'aidant qui arrête de travailler pour accompagner la personne en situation de handicap". </w:t>
      </w:r>
    </w:p>
    <w:p w:rsidR="0097259C" w:rsidRDefault="0097259C" w:rsidP="00B41060">
      <w:pPr>
        <w:pStyle w:val="Paragraphedeliste"/>
        <w:numPr>
          <w:ilvl w:val="0"/>
          <w:numId w:val="26"/>
        </w:numPr>
        <w:spacing w:line="360" w:lineRule="auto"/>
      </w:pPr>
      <w:r>
        <w:t xml:space="preserve">Bernadette : "Il faut permettre aux parents d'avoir du temps de "répit" pour continuer à s'occuper de leur proche handicapé". </w:t>
      </w:r>
    </w:p>
    <w:p w:rsidR="0097259C" w:rsidRDefault="0097259C" w:rsidP="00B41060">
      <w:pPr>
        <w:pStyle w:val="Paragraphedeliste"/>
        <w:numPr>
          <w:ilvl w:val="0"/>
          <w:numId w:val="26"/>
        </w:numPr>
        <w:spacing w:line="360" w:lineRule="auto"/>
      </w:pPr>
      <w:r>
        <w:t>C.</w:t>
      </w:r>
      <w:r w:rsidR="00843183">
        <w:t xml:space="preserve"> : </w:t>
      </w:r>
      <w:r>
        <w:t xml:space="preserve">" Il faut un statut pour les aidants (droit à la retraite, formation...) et un accompagnement sur les aides auxquelles ils ont le droit". </w:t>
      </w:r>
    </w:p>
    <w:p w:rsidR="0097259C" w:rsidRDefault="0097259C" w:rsidP="00A80339">
      <w:pPr>
        <w:pStyle w:val="Paragraphedeliste"/>
        <w:numPr>
          <w:ilvl w:val="0"/>
          <w:numId w:val="26"/>
        </w:numPr>
        <w:spacing w:line="360" w:lineRule="auto"/>
      </w:pPr>
      <w:r>
        <w:t xml:space="preserve">Josiane : "Il faut que le parent contraint de réduire son temps de travail pour son enfant handicapé ait ce temps décompté en trimestres de retraite". </w:t>
      </w:r>
    </w:p>
    <w:p w:rsidR="00B97E99" w:rsidRDefault="00B97E99" w:rsidP="00A80339"/>
    <w:p w:rsidR="00A80339" w:rsidRDefault="00A80339" w:rsidP="00984D7A">
      <w:pPr>
        <w:pStyle w:val="Titre3"/>
      </w:pPr>
      <w:bookmarkStart w:id="25" w:name="_Toc31816466"/>
      <w:r>
        <w:t>Offrir une meilleure prise en charge des soins liés au handicap et encadrer le coût des équipements</w:t>
      </w:r>
      <w:r w:rsidR="00B97E99">
        <w:t>.</w:t>
      </w:r>
      <w:bookmarkEnd w:id="25"/>
      <w:r w:rsidR="00B97E99">
        <w:t xml:space="preserve"> </w:t>
      </w:r>
    </w:p>
    <w:p w:rsidR="00A80339" w:rsidRDefault="00A80339" w:rsidP="00A80339"/>
    <w:p w:rsidR="00A80339" w:rsidRDefault="00A80339" w:rsidP="00B41060">
      <w:pPr>
        <w:spacing w:line="360" w:lineRule="auto"/>
      </w:pPr>
      <w:r>
        <w:t xml:space="preserve">Les citoyens mettent principalement en avant : </w:t>
      </w:r>
    </w:p>
    <w:p w:rsidR="00B97E99" w:rsidRDefault="00B97E99" w:rsidP="00B41060">
      <w:pPr>
        <w:spacing w:line="360" w:lineRule="auto"/>
      </w:pPr>
    </w:p>
    <w:p w:rsidR="00A80339" w:rsidRDefault="00A80339" w:rsidP="00B41060">
      <w:pPr>
        <w:pStyle w:val="Paragraphedeliste"/>
        <w:numPr>
          <w:ilvl w:val="0"/>
          <w:numId w:val="27"/>
        </w:numPr>
        <w:spacing w:line="360" w:lineRule="auto"/>
      </w:pPr>
      <w:r>
        <w:t xml:space="preserve">Une meilleure prise en charge et remboursement de certains soins. </w:t>
      </w:r>
    </w:p>
    <w:p w:rsidR="00A80339" w:rsidRDefault="00A80339" w:rsidP="00B41060">
      <w:pPr>
        <w:pStyle w:val="Paragraphedeliste"/>
        <w:numPr>
          <w:ilvl w:val="0"/>
          <w:numId w:val="27"/>
        </w:numPr>
        <w:spacing w:line="360" w:lineRule="auto"/>
      </w:pPr>
      <w:r>
        <w:t xml:space="preserve">Encadrer le prix de certains appareils médicaux ou d’autonomie (fauteuil, siège de douche) jugés élevés. </w:t>
      </w:r>
    </w:p>
    <w:p w:rsidR="00A80339" w:rsidRDefault="00A80339" w:rsidP="00B41060">
      <w:pPr>
        <w:spacing w:line="360" w:lineRule="auto"/>
      </w:pPr>
    </w:p>
    <w:p w:rsidR="00A80339" w:rsidRDefault="00A80339" w:rsidP="00B41060">
      <w:pPr>
        <w:spacing w:line="360" w:lineRule="auto"/>
      </w:pPr>
      <w:r>
        <w:t>Cette idée citoyenne couvre 6% des propositions émergentes, soit 37 propositions plébiscitées</w:t>
      </w:r>
      <w:r w:rsidR="00B97E99">
        <w:t xml:space="preserve">. </w:t>
      </w:r>
      <w:r>
        <w:t>89% des citoyens sont d’accord avec cette idée</w:t>
      </w:r>
      <w:r w:rsidR="00B97E99">
        <w:t xml:space="preserve">. </w:t>
      </w:r>
      <w:r>
        <w:t xml:space="preserve"> </w:t>
      </w:r>
    </w:p>
    <w:p w:rsidR="00A80339" w:rsidRDefault="00A80339" w:rsidP="00B41060">
      <w:pPr>
        <w:spacing w:line="360" w:lineRule="auto"/>
      </w:pPr>
    </w:p>
    <w:p w:rsidR="00A80339" w:rsidRDefault="00A80339" w:rsidP="00B41060">
      <w:pPr>
        <w:spacing w:line="360" w:lineRule="auto"/>
      </w:pPr>
      <w:r>
        <w:t xml:space="preserve">Le top 4 des propositions est le suivant : </w:t>
      </w:r>
    </w:p>
    <w:p w:rsidR="00A80339" w:rsidRDefault="00A80339" w:rsidP="00B41060">
      <w:pPr>
        <w:pStyle w:val="Paragraphedeliste"/>
        <w:numPr>
          <w:ilvl w:val="0"/>
          <w:numId w:val="28"/>
        </w:numPr>
        <w:spacing w:line="360" w:lineRule="auto"/>
      </w:pPr>
      <w:r>
        <w:t xml:space="preserve">Thierry :"Il faut le remboursement intégral (100% santé) dans les domaines de l'équipement permettant l'amélioration de l'autonomie. </w:t>
      </w:r>
    </w:p>
    <w:p w:rsidR="00A80339" w:rsidRDefault="00A80339" w:rsidP="00B41060">
      <w:pPr>
        <w:pStyle w:val="Paragraphedeliste"/>
        <w:numPr>
          <w:ilvl w:val="0"/>
          <w:numId w:val="28"/>
        </w:numPr>
        <w:spacing w:line="360" w:lineRule="auto"/>
      </w:pPr>
      <w:r>
        <w:t xml:space="preserve">Laetitia :"Il faut que la sécurité sociale et la MDPH </w:t>
      </w:r>
      <w:r w:rsidR="00332742">
        <w:t xml:space="preserve">(Maison Départementale des Personnes Handicapées) </w:t>
      </w:r>
      <w:r>
        <w:t xml:space="preserve">soient reliées afin de faciliter la prise en charge des soins et l'appareillage vers l'autonomie. </w:t>
      </w:r>
    </w:p>
    <w:p w:rsidR="00A80339" w:rsidRDefault="00A80339" w:rsidP="00B41060">
      <w:pPr>
        <w:pStyle w:val="Paragraphedeliste"/>
        <w:numPr>
          <w:ilvl w:val="0"/>
          <w:numId w:val="28"/>
        </w:numPr>
        <w:spacing w:line="360" w:lineRule="auto"/>
      </w:pPr>
      <w:r>
        <w:t xml:space="preserve">Marie :"Il faut conventionner les professionnels de santé avec la </w:t>
      </w:r>
      <w:r w:rsidR="0097259C">
        <w:t>CPAM</w:t>
      </w:r>
      <w:r>
        <w:t xml:space="preserve"> et rembourser les soins (</w:t>
      </w:r>
      <w:r w:rsidR="0097259C">
        <w:t>ergothérapeutes</w:t>
      </w:r>
      <w:r>
        <w:t>, psychomotriciens, psychologues...)</w:t>
      </w:r>
    </w:p>
    <w:p w:rsidR="00A80339" w:rsidRDefault="00A80339" w:rsidP="00B41060">
      <w:pPr>
        <w:pStyle w:val="Paragraphedeliste"/>
        <w:numPr>
          <w:ilvl w:val="0"/>
          <w:numId w:val="28"/>
        </w:numPr>
        <w:spacing w:line="360" w:lineRule="auto"/>
      </w:pPr>
      <w:r>
        <w:t>Ana</w:t>
      </w:r>
      <w:r w:rsidR="0097259C">
        <w:t>ï</w:t>
      </w:r>
      <w:r>
        <w:t xml:space="preserve">s :"Il faut cadrer le prix des appareillages médicaux afin d'éviter une inégalité d'accès et limiter le marché de revente". </w:t>
      </w:r>
    </w:p>
    <w:p w:rsidR="00B97E99" w:rsidRDefault="00B97E99" w:rsidP="00A80339"/>
    <w:p w:rsidR="00A80339" w:rsidRDefault="00A80339" w:rsidP="00984D7A">
      <w:pPr>
        <w:pStyle w:val="Titre3"/>
      </w:pPr>
      <w:bookmarkStart w:id="26" w:name="_Toc31816467"/>
      <w:r>
        <w:lastRenderedPageBreak/>
        <w:t>Réévaluer le montant et le calcul des pensions d'invalidité, des retraites et de l'AAH</w:t>
      </w:r>
      <w:r w:rsidR="00B97E99">
        <w:t>.</w:t>
      </w:r>
      <w:bookmarkEnd w:id="26"/>
      <w:r w:rsidR="00B97E99">
        <w:t xml:space="preserve"> </w:t>
      </w:r>
      <w:r>
        <w:t xml:space="preserve"> </w:t>
      </w:r>
    </w:p>
    <w:p w:rsidR="00A80339" w:rsidRDefault="00A80339" w:rsidP="00A80339"/>
    <w:p w:rsidR="00A80339" w:rsidRDefault="00A80339" w:rsidP="00B41060">
      <w:pPr>
        <w:spacing w:line="360" w:lineRule="auto"/>
      </w:pPr>
      <w:r>
        <w:t>Cette idée citoyenne couvre 6% des propositions émergentes, soit 34 propositions plébiscitées</w:t>
      </w:r>
      <w:r w:rsidR="00B97E99">
        <w:t xml:space="preserve">. </w:t>
      </w:r>
      <w:r>
        <w:t>88% des citoyens sont d’accord avec cette idée</w:t>
      </w:r>
      <w:r w:rsidR="00B97E99">
        <w:t xml:space="preserve">. </w:t>
      </w:r>
    </w:p>
    <w:p w:rsidR="00A80339" w:rsidRDefault="00A80339" w:rsidP="00B41060">
      <w:pPr>
        <w:spacing w:line="360" w:lineRule="auto"/>
      </w:pPr>
    </w:p>
    <w:p w:rsidR="00A80339" w:rsidRDefault="00A80339" w:rsidP="00B41060">
      <w:pPr>
        <w:spacing w:line="360" w:lineRule="auto"/>
      </w:pPr>
      <w:r>
        <w:t xml:space="preserve">Les citoyens mettent principalement en avant : </w:t>
      </w:r>
    </w:p>
    <w:p w:rsidR="00B97E99" w:rsidRDefault="00B97E99" w:rsidP="00B41060">
      <w:pPr>
        <w:spacing w:line="360" w:lineRule="auto"/>
      </w:pPr>
    </w:p>
    <w:p w:rsidR="00A80339" w:rsidRDefault="00A80339" w:rsidP="00B41060">
      <w:pPr>
        <w:pStyle w:val="Paragraphedeliste"/>
        <w:numPr>
          <w:ilvl w:val="0"/>
          <w:numId w:val="29"/>
        </w:numPr>
        <w:spacing w:line="360" w:lineRule="auto"/>
      </w:pPr>
      <w:r>
        <w:t xml:space="preserve">Un relèvement du niveau de l’AAH </w:t>
      </w:r>
      <w:r w:rsidR="00332742">
        <w:t xml:space="preserve">– Allocation aux Adultes Handicapés – </w:t>
      </w:r>
      <w:r>
        <w:t xml:space="preserve">(au regard du seuil de pauvreté). </w:t>
      </w:r>
    </w:p>
    <w:p w:rsidR="00A80339" w:rsidRDefault="00A80339" w:rsidP="00B41060">
      <w:pPr>
        <w:pStyle w:val="Paragraphedeliste"/>
        <w:numPr>
          <w:ilvl w:val="0"/>
          <w:numId w:val="29"/>
        </w:numPr>
        <w:spacing w:line="360" w:lineRule="auto"/>
      </w:pPr>
      <w:r>
        <w:t xml:space="preserve">Distinguer les revenus du conjoint dans le calcul des pensions d’invalidités. </w:t>
      </w:r>
    </w:p>
    <w:p w:rsidR="00A80339" w:rsidRDefault="00A80339" w:rsidP="00B41060">
      <w:pPr>
        <w:spacing w:line="360" w:lineRule="auto"/>
      </w:pPr>
    </w:p>
    <w:p w:rsidR="00A80339" w:rsidRDefault="00A80339" w:rsidP="00B41060">
      <w:pPr>
        <w:spacing w:line="360" w:lineRule="auto"/>
      </w:pPr>
      <w:r>
        <w:t xml:space="preserve">Le top 4 des propositions est le suivant : </w:t>
      </w:r>
    </w:p>
    <w:p w:rsidR="00A80339" w:rsidRDefault="00A80339" w:rsidP="00B41060">
      <w:pPr>
        <w:pStyle w:val="Paragraphedeliste"/>
        <w:numPr>
          <w:ilvl w:val="0"/>
          <w:numId w:val="30"/>
        </w:numPr>
        <w:spacing w:line="360" w:lineRule="auto"/>
      </w:pPr>
      <w:r>
        <w:t xml:space="preserve">Christiane : "Il faut que le montant des pensions d'invalidité ou handicap soient décentes, calculées sans les revenus des conjoints". </w:t>
      </w:r>
    </w:p>
    <w:p w:rsidR="00A80339" w:rsidRDefault="00A80339" w:rsidP="00B41060">
      <w:pPr>
        <w:pStyle w:val="Paragraphedeliste"/>
        <w:numPr>
          <w:ilvl w:val="0"/>
          <w:numId w:val="30"/>
        </w:numPr>
        <w:spacing w:line="360" w:lineRule="auto"/>
      </w:pPr>
      <w:proofErr w:type="spellStart"/>
      <w:r>
        <w:t>Michell</w:t>
      </w:r>
      <w:proofErr w:type="spellEnd"/>
      <w:r>
        <w:t xml:space="preserve"> : "Il faut que les handicapés gardent au minimum la moitié de leur pension à la retraite, pour ne pas être en dessous du seuil de pauvreté". </w:t>
      </w:r>
    </w:p>
    <w:p w:rsidR="00A80339" w:rsidRDefault="00A80339" w:rsidP="00B41060">
      <w:pPr>
        <w:pStyle w:val="Paragraphedeliste"/>
        <w:numPr>
          <w:ilvl w:val="0"/>
          <w:numId w:val="30"/>
        </w:numPr>
        <w:spacing w:line="360" w:lineRule="auto"/>
      </w:pPr>
      <w:proofErr w:type="spellStart"/>
      <w:r>
        <w:t>Emajensen</w:t>
      </w:r>
      <w:proofErr w:type="spellEnd"/>
      <w:r>
        <w:t xml:space="preserve"> : "Il faut augmenter l'AAH</w:t>
      </w:r>
      <w:r w:rsidR="00332742">
        <w:t xml:space="preserve"> (Allocation aux Adultes Handicapés)</w:t>
      </w:r>
      <w:r>
        <w:t xml:space="preserve">, qui est en dessous du seuil de pauvreté. Certaines personnes handicapées ne peuvent pas travailler". </w:t>
      </w:r>
    </w:p>
    <w:p w:rsidR="00A80339" w:rsidRDefault="00A80339" w:rsidP="00B41060">
      <w:pPr>
        <w:pStyle w:val="Paragraphedeliste"/>
        <w:numPr>
          <w:ilvl w:val="0"/>
          <w:numId w:val="30"/>
        </w:numPr>
        <w:spacing w:line="360" w:lineRule="auto"/>
      </w:pPr>
      <w:r>
        <w:t>Marie : "Il faut que le mode de calcul de l'AAH</w:t>
      </w:r>
      <w:r w:rsidR="00332742">
        <w:t xml:space="preserve"> (Allocation aux Adultes Handicapés)</w:t>
      </w:r>
      <w:r>
        <w:t xml:space="preserve"> soit différent (ne pas prendre en compte le salaire du conjoint), et qu'il soit revalorisé dignement". </w:t>
      </w:r>
    </w:p>
    <w:p w:rsidR="000D2EC5" w:rsidRDefault="000D2EC5" w:rsidP="0097259C">
      <w:pPr>
        <w:pStyle w:val="Titre3"/>
      </w:pPr>
    </w:p>
    <w:p w:rsidR="0097259C" w:rsidRDefault="0097259C" w:rsidP="0097259C">
      <w:pPr>
        <w:pStyle w:val="Titre3"/>
      </w:pPr>
      <w:bookmarkStart w:id="27" w:name="_Toc31816468"/>
      <w:r>
        <w:t>Valoriser les métiers de l’accompagnement par la reconnaissance, la formation et la rémunération.</w:t>
      </w:r>
      <w:bookmarkEnd w:id="27"/>
      <w:r>
        <w:t xml:space="preserve"> </w:t>
      </w:r>
    </w:p>
    <w:p w:rsidR="0097259C" w:rsidRDefault="0097259C" w:rsidP="0097259C"/>
    <w:p w:rsidR="0097259C" w:rsidRDefault="0097259C" w:rsidP="00B41060">
      <w:pPr>
        <w:spacing w:line="360" w:lineRule="auto"/>
      </w:pPr>
      <w:r>
        <w:t xml:space="preserve">Cette idée citoyenne couvre 5% des propositions émergentes, soit 31 propositions plébiscitées. 88% des citoyens sont d’accord avec cette idée. </w:t>
      </w:r>
    </w:p>
    <w:p w:rsidR="0097259C" w:rsidRDefault="0097259C" w:rsidP="00B41060">
      <w:pPr>
        <w:spacing w:line="360" w:lineRule="auto"/>
      </w:pPr>
    </w:p>
    <w:p w:rsidR="0097259C" w:rsidRDefault="0097259C" w:rsidP="00B41060">
      <w:pPr>
        <w:spacing w:line="360" w:lineRule="auto"/>
      </w:pPr>
      <w:r>
        <w:t xml:space="preserve">Les citoyens mettent principalement en avant : </w:t>
      </w:r>
    </w:p>
    <w:p w:rsidR="0097259C" w:rsidRDefault="0097259C" w:rsidP="00B41060">
      <w:pPr>
        <w:spacing w:line="360" w:lineRule="auto"/>
      </w:pPr>
    </w:p>
    <w:p w:rsidR="0097259C" w:rsidRDefault="0097259C" w:rsidP="00B41060">
      <w:pPr>
        <w:pStyle w:val="Paragraphedeliste"/>
        <w:numPr>
          <w:ilvl w:val="0"/>
          <w:numId w:val="31"/>
        </w:numPr>
        <w:spacing w:line="360" w:lineRule="auto"/>
      </w:pPr>
      <w:r>
        <w:t xml:space="preserve">Proposer une meilleure formation et une amélioration significative de la rémunération des métiers de l’accompagnement. </w:t>
      </w:r>
    </w:p>
    <w:p w:rsidR="0097259C" w:rsidRDefault="0097259C" w:rsidP="00B41060">
      <w:pPr>
        <w:pStyle w:val="Paragraphedeliste"/>
        <w:numPr>
          <w:ilvl w:val="0"/>
          <w:numId w:val="31"/>
        </w:numPr>
        <w:spacing w:line="360" w:lineRule="auto"/>
      </w:pPr>
      <w:r>
        <w:t>Un effort de revalorisation spécifique sur le métier d’AVS</w:t>
      </w:r>
      <w:r w:rsidR="00332742">
        <w:t xml:space="preserve"> (Auxiliaires de Vie Scolaire)</w:t>
      </w:r>
      <w:r>
        <w:t xml:space="preserve">. </w:t>
      </w:r>
    </w:p>
    <w:p w:rsidR="0097259C" w:rsidRDefault="0097259C" w:rsidP="00B41060">
      <w:pPr>
        <w:spacing w:line="360" w:lineRule="auto"/>
      </w:pPr>
    </w:p>
    <w:p w:rsidR="0097259C" w:rsidRDefault="0097259C" w:rsidP="00B41060">
      <w:pPr>
        <w:spacing w:line="360" w:lineRule="auto"/>
      </w:pPr>
      <w:r>
        <w:t xml:space="preserve">Le top 4 des propositions est le suivant : </w:t>
      </w:r>
    </w:p>
    <w:p w:rsidR="0097259C" w:rsidRDefault="0097259C" w:rsidP="00B41060">
      <w:pPr>
        <w:pStyle w:val="Paragraphedeliste"/>
        <w:numPr>
          <w:ilvl w:val="0"/>
          <w:numId w:val="32"/>
        </w:numPr>
        <w:spacing w:line="360" w:lineRule="auto"/>
      </w:pPr>
      <w:r>
        <w:t xml:space="preserve">Théo : "Il faut valoriser les métiers de l'aide à la personne, améliorer la formation et la rémunération. Les professionnels qualifiés sont rares". </w:t>
      </w:r>
    </w:p>
    <w:p w:rsidR="0097259C" w:rsidRDefault="0097259C" w:rsidP="00B41060">
      <w:pPr>
        <w:pStyle w:val="Paragraphedeliste"/>
        <w:numPr>
          <w:ilvl w:val="0"/>
          <w:numId w:val="32"/>
        </w:numPr>
        <w:spacing w:line="360" w:lineRule="auto"/>
      </w:pPr>
      <w:r>
        <w:t xml:space="preserve">Juliette : "Il faut revaloriser le métier d'auxiliaire de vie". </w:t>
      </w:r>
    </w:p>
    <w:p w:rsidR="0097259C" w:rsidRDefault="0097259C" w:rsidP="00B41060">
      <w:pPr>
        <w:pStyle w:val="Paragraphedeliste"/>
        <w:numPr>
          <w:ilvl w:val="0"/>
          <w:numId w:val="32"/>
        </w:numPr>
        <w:spacing w:line="360" w:lineRule="auto"/>
      </w:pPr>
      <w:r>
        <w:t xml:space="preserve">J. : "Il faut valoriser les métiers d'accompagnement des enfants et adultes en situation de handicap, pour pallier la pénurie de personnel formé". </w:t>
      </w:r>
    </w:p>
    <w:p w:rsidR="0097259C" w:rsidRDefault="0097259C" w:rsidP="00B41060">
      <w:pPr>
        <w:pStyle w:val="Paragraphedeliste"/>
        <w:numPr>
          <w:ilvl w:val="0"/>
          <w:numId w:val="32"/>
        </w:numPr>
        <w:spacing w:line="360" w:lineRule="auto"/>
      </w:pPr>
      <w:r>
        <w:t xml:space="preserve">Catherine : "Il faut un vrai salaire digne et une vraie formation qui deviendrait un vrai métier pour les AVS </w:t>
      </w:r>
      <w:r w:rsidR="00332742">
        <w:t xml:space="preserve">(Auxiliaires de Vie Scolaire) </w:t>
      </w:r>
      <w:r>
        <w:t xml:space="preserve">dans les écoles". </w:t>
      </w:r>
    </w:p>
    <w:p w:rsidR="00A80339" w:rsidRDefault="00A80339" w:rsidP="00B97E99">
      <w:pPr>
        <w:pStyle w:val="Titre2"/>
      </w:pPr>
      <w:bookmarkStart w:id="28" w:name="_Toc31816469"/>
      <w:r>
        <w:t>4. A</w:t>
      </w:r>
      <w:r w:rsidR="0097259C">
        <w:t>dapter la société : école, travail, santé, accessibilité, transports</w:t>
      </w:r>
      <w:bookmarkEnd w:id="28"/>
    </w:p>
    <w:p w:rsidR="00B97E99" w:rsidRDefault="00B97E99" w:rsidP="00B97E99"/>
    <w:p w:rsidR="00A80339" w:rsidRDefault="00A80339" w:rsidP="00984D7A">
      <w:pPr>
        <w:pStyle w:val="Titre3"/>
      </w:pPr>
      <w:bookmarkStart w:id="29" w:name="_Toc31816470"/>
      <w:r>
        <w:t>Rendre la ville et les transports plus accessibles pour les personnes handicapées</w:t>
      </w:r>
      <w:r w:rsidR="00B97E99">
        <w:t>.</w:t>
      </w:r>
      <w:bookmarkEnd w:id="29"/>
      <w:r>
        <w:t xml:space="preserve"> </w:t>
      </w:r>
    </w:p>
    <w:p w:rsidR="00A80339" w:rsidRDefault="00A80339" w:rsidP="00A80339"/>
    <w:p w:rsidR="00A80339" w:rsidRDefault="00A80339" w:rsidP="00B41060">
      <w:pPr>
        <w:spacing w:line="360" w:lineRule="auto"/>
      </w:pPr>
      <w:r>
        <w:t>Cette idée citoyenne couvre 6% des propositions émergentes, soit 38 propositions plébiscitées</w:t>
      </w:r>
      <w:r w:rsidR="00B97E99">
        <w:t xml:space="preserve">. </w:t>
      </w:r>
      <w:r>
        <w:t>91% des citoyens sont d’accord avec cette idée</w:t>
      </w:r>
      <w:r w:rsidR="00B97E99">
        <w:t xml:space="preserve">. </w:t>
      </w:r>
    </w:p>
    <w:p w:rsidR="00A80339" w:rsidRDefault="00A80339" w:rsidP="00B41060">
      <w:pPr>
        <w:spacing w:line="360" w:lineRule="auto"/>
      </w:pPr>
    </w:p>
    <w:p w:rsidR="00A80339" w:rsidRDefault="00A80339" w:rsidP="00B41060">
      <w:pPr>
        <w:spacing w:line="360" w:lineRule="auto"/>
      </w:pPr>
      <w:r>
        <w:t xml:space="preserve">Les citoyens mettent principalement en avant : </w:t>
      </w:r>
    </w:p>
    <w:p w:rsidR="00B97E99" w:rsidRDefault="00B97E99" w:rsidP="00B41060">
      <w:pPr>
        <w:spacing w:line="360" w:lineRule="auto"/>
      </w:pPr>
    </w:p>
    <w:p w:rsidR="00A80339" w:rsidRDefault="00A80339" w:rsidP="00B41060">
      <w:pPr>
        <w:pStyle w:val="Paragraphedeliste"/>
        <w:numPr>
          <w:ilvl w:val="0"/>
          <w:numId w:val="33"/>
        </w:numPr>
        <w:spacing w:line="360" w:lineRule="auto"/>
      </w:pPr>
      <w:r>
        <w:t xml:space="preserve">Adapter l'accessibilité des transports en commun. </w:t>
      </w:r>
    </w:p>
    <w:p w:rsidR="00A80339" w:rsidRDefault="00A80339" w:rsidP="00B41060">
      <w:pPr>
        <w:pStyle w:val="Paragraphedeliste"/>
        <w:numPr>
          <w:ilvl w:val="0"/>
          <w:numId w:val="33"/>
        </w:numPr>
        <w:spacing w:line="360" w:lineRule="auto"/>
      </w:pPr>
      <w:r>
        <w:t xml:space="preserve">Développer l'aménagement des villes (trottoirs et places de parking). </w:t>
      </w:r>
    </w:p>
    <w:p w:rsidR="00A80339" w:rsidRDefault="00A80339" w:rsidP="00B41060">
      <w:pPr>
        <w:spacing w:line="360" w:lineRule="auto"/>
      </w:pPr>
    </w:p>
    <w:p w:rsidR="00A80339" w:rsidRDefault="00A80339" w:rsidP="00B41060">
      <w:pPr>
        <w:spacing w:line="360" w:lineRule="auto"/>
      </w:pPr>
      <w:r>
        <w:t xml:space="preserve">Le top 4 des propositions est le suivant : </w:t>
      </w:r>
    </w:p>
    <w:p w:rsidR="00A80339" w:rsidRDefault="00A80339" w:rsidP="00B41060">
      <w:pPr>
        <w:pStyle w:val="Paragraphedeliste"/>
        <w:numPr>
          <w:ilvl w:val="0"/>
          <w:numId w:val="34"/>
        </w:numPr>
        <w:spacing w:line="360" w:lineRule="auto"/>
      </w:pPr>
      <w:r>
        <w:t xml:space="preserve">Marcel : "Il faut que les moyens de transport, trams, bus et trains soient mieux adaptés au confort des handicapés : sièges trop bas, plus protégés". </w:t>
      </w:r>
    </w:p>
    <w:p w:rsidR="00A80339" w:rsidRDefault="00A80339" w:rsidP="00B41060">
      <w:pPr>
        <w:pStyle w:val="Paragraphedeliste"/>
        <w:numPr>
          <w:ilvl w:val="0"/>
          <w:numId w:val="34"/>
        </w:numPr>
        <w:spacing w:line="360" w:lineRule="auto"/>
      </w:pPr>
      <w:r>
        <w:t xml:space="preserve">Marie-Hélène : "Il faut organiser une accessibilité aux transports en commun et à l'espace public de la ville. Les trottoirs sont rarement adaptés". </w:t>
      </w:r>
    </w:p>
    <w:p w:rsidR="00A80339" w:rsidRDefault="00A80339" w:rsidP="00B41060">
      <w:pPr>
        <w:pStyle w:val="Paragraphedeliste"/>
        <w:numPr>
          <w:ilvl w:val="0"/>
          <w:numId w:val="34"/>
        </w:numPr>
        <w:spacing w:line="360" w:lineRule="auto"/>
      </w:pPr>
      <w:proofErr w:type="spellStart"/>
      <w:r>
        <w:t>Syham</w:t>
      </w:r>
      <w:proofErr w:type="spellEnd"/>
      <w:r>
        <w:t xml:space="preserve"> : "Il faut leur facilité l'accès aux transports de manière générale, et améliorer l'accessibilité. Plus de villes accessibles !". </w:t>
      </w:r>
    </w:p>
    <w:p w:rsidR="00A80339" w:rsidRDefault="00A80339" w:rsidP="00B41060">
      <w:pPr>
        <w:pStyle w:val="Paragraphedeliste"/>
        <w:numPr>
          <w:ilvl w:val="0"/>
          <w:numId w:val="34"/>
        </w:numPr>
        <w:spacing w:line="360" w:lineRule="auto"/>
      </w:pPr>
      <w:r>
        <w:t xml:space="preserve">Isabelle : "Il faut améliorer l'autonomie des personnes handicapées dans les transports en commun : annonces visuelles et sonores systématiques". </w:t>
      </w:r>
    </w:p>
    <w:p w:rsidR="000D790A" w:rsidRDefault="000D790A" w:rsidP="00A80339"/>
    <w:p w:rsidR="000D790A" w:rsidRDefault="000D790A" w:rsidP="000D790A">
      <w:pPr>
        <w:pStyle w:val="Titre3"/>
      </w:pPr>
      <w:bookmarkStart w:id="30" w:name="_Toc31816471"/>
      <w:r>
        <w:t>Améliorer la formation et l'accompagnement des personnes handicapées dans leur parcours professionnel.</w:t>
      </w:r>
      <w:bookmarkEnd w:id="30"/>
      <w:r>
        <w:t xml:space="preserve"> </w:t>
      </w:r>
    </w:p>
    <w:p w:rsidR="000D790A" w:rsidRDefault="000D790A" w:rsidP="000D790A"/>
    <w:p w:rsidR="000D790A" w:rsidRDefault="000D790A" w:rsidP="00B41060">
      <w:pPr>
        <w:spacing w:line="360" w:lineRule="auto"/>
      </w:pPr>
      <w:r>
        <w:lastRenderedPageBreak/>
        <w:t xml:space="preserve">Cette idée citoyenne couvre 5% des propositions émergentes, soit 32 propositions plébiscitées. 87% des citoyens sont d’accord avec cette idée. </w:t>
      </w:r>
    </w:p>
    <w:p w:rsidR="000D790A" w:rsidRDefault="000D790A" w:rsidP="00B41060">
      <w:pPr>
        <w:spacing w:line="360" w:lineRule="auto"/>
      </w:pPr>
    </w:p>
    <w:p w:rsidR="000D790A" w:rsidRDefault="000D790A" w:rsidP="00B41060">
      <w:pPr>
        <w:spacing w:line="360" w:lineRule="auto"/>
      </w:pPr>
      <w:r>
        <w:t xml:space="preserve">Les citoyens mettent principalement en avant : </w:t>
      </w:r>
    </w:p>
    <w:p w:rsidR="000D790A" w:rsidRDefault="000D790A" w:rsidP="00B41060">
      <w:pPr>
        <w:pStyle w:val="Paragraphedeliste"/>
        <w:numPr>
          <w:ilvl w:val="0"/>
          <w:numId w:val="35"/>
        </w:numPr>
        <w:spacing w:line="360" w:lineRule="auto"/>
      </w:pPr>
      <w:r>
        <w:t xml:space="preserve">Rapprocher la formation professionnelle des personnes handicapées. </w:t>
      </w:r>
    </w:p>
    <w:p w:rsidR="000D790A" w:rsidRDefault="000D790A" w:rsidP="00B41060">
      <w:pPr>
        <w:pStyle w:val="Paragraphedeliste"/>
        <w:numPr>
          <w:ilvl w:val="0"/>
          <w:numId w:val="35"/>
        </w:numPr>
        <w:spacing w:line="360" w:lineRule="auto"/>
      </w:pPr>
      <w:r>
        <w:t xml:space="preserve">Mieux les accompagner dans la recherche d’emploi et dans la construction d’un projet professionnel adapté. </w:t>
      </w:r>
    </w:p>
    <w:p w:rsidR="000D790A" w:rsidRDefault="000D790A" w:rsidP="00B41060">
      <w:pPr>
        <w:spacing w:line="360" w:lineRule="auto"/>
      </w:pPr>
    </w:p>
    <w:p w:rsidR="000D790A" w:rsidRDefault="000D790A" w:rsidP="00B41060">
      <w:pPr>
        <w:spacing w:line="360" w:lineRule="auto"/>
      </w:pPr>
      <w:r>
        <w:t xml:space="preserve">Le top 4 des propositions est le suivant : </w:t>
      </w:r>
    </w:p>
    <w:p w:rsidR="000D790A" w:rsidRDefault="000D790A" w:rsidP="00B41060">
      <w:pPr>
        <w:pStyle w:val="Paragraphedeliste"/>
        <w:numPr>
          <w:ilvl w:val="0"/>
          <w:numId w:val="36"/>
        </w:numPr>
        <w:spacing w:line="360" w:lineRule="auto"/>
      </w:pPr>
      <w:r>
        <w:t xml:space="preserve">Nathalie : "Il faut des formations professionnelles disponibles à temps partiel, car impossible de trouver du travail sans formation adaptée". </w:t>
      </w:r>
    </w:p>
    <w:p w:rsidR="000D790A" w:rsidRDefault="000D790A" w:rsidP="00B41060">
      <w:pPr>
        <w:pStyle w:val="Paragraphedeliste"/>
        <w:numPr>
          <w:ilvl w:val="0"/>
          <w:numId w:val="36"/>
        </w:numPr>
        <w:spacing w:line="360" w:lineRule="auto"/>
      </w:pPr>
      <w:r>
        <w:t xml:space="preserve">Thomas : "Il faut développer l'expertise des personnes handicapées par la certification de leur compétence". </w:t>
      </w:r>
    </w:p>
    <w:p w:rsidR="000D790A" w:rsidRDefault="000D790A" w:rsidP="00B41060">
      <w:pPr>
        <w:pStyle w:val="Paragraphedeliste"/>
        <w:numPr>
          <w:ilvl w:val="0"/>
          <w:numId w:val="36"/>
        </w:numPr>
        <w:spacing w:line="360" w:lineRule="auto"/>
      </w:pPr>
      <w:proofErr w:type="spellStart"/>
      <w:r>
        <w:t>Anabela</w:t>
      </w:r>
      <w:proofErr w:type="spellEnd"/>
      <w:r>
        <w:t xml:space="preserve"> : "Il faut un vrai accompagnement dans l'insertion professionnelle, valoriser les potentialités des handicapés". </w:t>
      </w:r>
    </w:p>
    <w:p w:rsidR="000D790A" w:rsidRDefault="000D790A" w:rsidP="00B41060">
      <w:pPr>
        <w:pStyle w:val="Paragraphedeliste"/>
        <w:numPr>
          <w:ilvl w:val="0"/>
          <w:numId w:val="36"/>
        </w:numPr>
        <w:spacing w:line="360" w:lineRule="auto"/>
      </w:pPr>
      <w:r>
        <w:t xml:space="preserve">Dorothée : "Il faut mettre davantage les établissements scolaires et les EA </w:t>
      </w:r>
      <w:r w:rsidR="00332742">
        <w:t xml:space="preserve">(Entreprise Adaptée) </w:t>
      </w:r>
      <w:r>
        <w:t xml:space="preserve">et ESAT </w:t>
      </w:r>
      <w:r w:rsidR="00332742">
        <w:t xml:space="preserve">(Établissement et Service d’Aide par le Travail) </w:t>
      </w:r>
      <w:r>
        <w:t xml:space="preserve">en relation, pour une meilleure insertion dans la vie active". </w:t>
      </w:r>
    </w:p>
    <w:p w:rsidR="00B97E99" w:rsidRDefault="00B97E99" w:rsidP="00A80339"/>
    <w:p w:rsidR="00A80339" w:rsidRDefault="00A80339" w:rsidP="00984D7A">
      <w:pPr>
        <w:pStyle w:val="Titre3"/>
      </w:pPr>
      <w:bookmarkStart w:id="31" w:name="_Toc31816472"/>
      <w:r>
        <w:t>Améliorer l’accès aux infrastructures, notamment aux bâtiments publics</w:t>
      </w:r>
      <w:r w:rsidR="00B97E99">
        <w:t>.</w:t>
      </w:r>
      <w:bookmarkEnd w:id="31"/>
      <w:r w:rsidR="00B97E99">
        <w:t xml:space="preserve"> </w:t>
      </w:r>
      <w:r>
        <w:t xml:space="preserve"> </w:t>
      </w:r>
    </w:p>
    <w:p w:rsidR="00A80339" w:rsidRDefault="00A80339" w:rsidP="00A80339"/>
    <w:p w:rsidR="00A80339" w:rsidRDefault="00A80339" w:rsidP="00B41060">
      <w:pPr>
        <w:spacing w:line="360" w:lineRule="auto"/>
      </w:pPr>
      <w:r>
        <w:t>Cette idée citoyenne couvre 4% des propositions émergentes, soit 26 propositions plébiscitées</w:t>
      </w:r>
      <w:r w:rsidR="00B97E99">
        <w:t xml:space="preserve">. </w:t>
      </w:r>
      <w:r>
        <w:t>90% des citoyens sont d’accord avec cette idée</w:t>
      </w:r>
      <w:r w:rsidR="00B97E99">
        <w:t xml:space="preserve">. </w:t>
      </w:r>
      <w:r>
        <w:t xml:space="preserve"> </w:t>
      </w:r>
    </w:p>
    <w:p w:rsidR="00A80339" w:rsidRDefault="00A80339" w:rsidP="00B41060">
      <w:pPr>
        <w:spacing w:line="360" w:lineRule="auto"/>
      </w:pPr>
    </w:p>
    <w:p w:rsidR="00A80339" w:rsidRDefault="00A80339" w:rsidP="00B41060">
      <w:pPr>
        <w:spacing w:line="360" w:lineRule="auto"/>
      </w:pPr>
      <w:r>
        <w:t xml:space="preserve">Les citoyens mettent principalement en avant : </w:t>
      </w:r>
    </w:p>
    <w:p w:rsidR="00B97E99" w:rsidRDefault="00B97E99" w:rsidP="00B41060">
      <w:pPr>
        <w:spacing w:line="360" w:lineRule="auto"/>
      </w:pPr>
    </w:p>
    <w:p w:rsidR="00A80339" w:rsidRDefault="00A80339" w:rsidP="00B41060">
      <w:pPr>
        <w:pStyle w:val="Paragraphedeliste"/>
        <w:numPr>
          <w:ilvl w:val="0"/>
          <w:numId w:val="37"/>
        </w:numPr>
        <w:spacing w:line="360" w:lineRule="auto"/>
      </w:pPr>
      <w:r>
        <w:t xml:space="preserve">Renforcer l'accessibilité des lieux publics, et a fortiori des services publics. </w:t>
      </w:r>
    </w:p>
    <w:p w:rsidR="00A80339" w:rsidRDefault="00A80339" w:rsidP="00B41060">
      <w:pPr>
        <w:pStyle w:val="Paragraphedeliste"/>
        <w:numPr>
          <w:ilvl w:val="0"/>
          <w:numId w:val="37"/>
        </w:numPr>
        <w:spacing w:line="360" w:lineRule="auto"/>
      </w:pPr>
      <w:r>
        <w:t xml:space="preserve">Pouvoir signaler les problèmes d’accessibilité et faire respecter les normes. </w:t>
      </w:r>
    </w:p>
    <w:p w:rsidR="00A80339" w:rsidRDefault="00A80339" w:rsidP="00B41060">
      <w:pPr>
        <w:spacing w:line="360" w:lineRule="auto"/>
      </w:pPr>
    </w:p>
    <w:p w:rsidR="00A80339" w:rsidRDefault="00A80339" w:rsidP="00B41060">
      <w:pPr>
        <w:spacing w:line="360" w:lineRule="auto"/>
      </w:pPr>
      <w:r>
        <w:t xml:space="preserve">Le top 4 des propositions est le suivant : </w:t>
      </w:r>
    </w:p>
    <w:p w:rsidR="00A80339" w:rsidRDefault="00A80339" w:rsidP="00B41060">
      <w:pPr>
        <w:pStyle w:val="Paragraphedeliste"/>
        <w:numPr>
          <w:ilvl w:val="0"/>
          <w:numId w:val="38"/>
        </w:numPr>
        <w:spacing w:line="360" w:lineRule="auto"/>
      </w:pPr>
      <w:r>
        <w:t xml:space="preserve">Droit pluriel : "Il faut créer et mettre en place des outils pratiques à destination des lieux recevant du public pour garantir une accessibilité universelle". </w:t>
      </w:r>
    </w:p>
    <w:p w:rsidR="00A80339" w:rsidRDefault="00A80339" w:rsidP="00B41060">
      <w:pPr>
        <w:pStyle w:val="Paragraphedeliste"/>
        <w:numPr>
          <w:ilvl w:val="0"/>
          <w:numId w:val="38"/>
        </w:numPr>
        <w:spacing w:line="360" w:lineRule="auto"/>
      </w:pPr>
      <w:proofErr w:type="spellStart"/>
      <w:r>
        <w:lastRenderedPageBreak/>
        <w:t>Scooby</w:t>
      </w:r>
      <w:proofErr w:type="spellEnd"/>
      <w:r>
        <w:t xml:space="preserve"> : "Il faut faciliter l'accès à l'adaptation à la maison, tant pour les propriétaires que les locataires (stores, volets, douche, fenêtres)". </w:t>
      </w:r>
    </w:p>
    <w:p w:rsidR="00A80339" w:rsidRDefault="00A80339" w:rsidP="00B41060">
      <w:pPr>
        <w:pStyle w:val="Paragraphedeliste"/>
        <w:numPr>
          <w:ilvl w:val="0"/>
          <w:numId w:val="38"/>
        </w:numPr>
        <w:spacing w:line="360" w:lineRule="auto"/>
      </w:pPr>
      <w:r>
        <w:t xml:space="preserve">Céline : "Il faut que tous les services publics, écoles, magasins, </w:t>
      </w:r>
      <w:proofErr w:type="spellStart"/>
      <w:r>
        <w:t>etc</w:t>
      </w:r>
      <w:proofErr w:type="spellEnd"/>
      <w:r>
        <w:t xml:space="preserve"> soient munis d'ascenseurs, escalators ou rampe, pour un déplacement plus aisé". </w:t>
      </w:r>
    </w:p>
    <w:p w:rsidR="00975E13" w:rsidRDefault="00A80339" w:rsidP="00B41060">
      <w:pPr>
        <w:pStyle w:val="Paragraphedeliste"/>
        <w:numPr>
          <w:ilvl w:val="0"/>
          <w:numId w:val="38"/>
        </w:numPr>
        <w:spacing w:line="360" w:lineRule="auto"/>
      </w:pPr>
      <w:r>
        <w:t xml:space="preserve">Cédric : "Il faut un contact unique où signaler des problèmes liés à l'accessibilité pour les personnes en situation de handicap avec un vrai suivi". </w:t>
      </w:r>
    </w:p>
    <w:p w:rsidR="000D790A" w:rsidRDefault="000D790A" w:rsidP="00A80339"/>
    <w:p w:rsidR="00A80339" w:rsidRDefault="00A80339" w:rsidP="00984D7A">
      <w:pPr>
        <w:pStyle w:val="Titre3"/>
      </w:pPr>
      <w:bookmarkStart w:id="32" w:name="_Toc31816473"/>
      <w:r>
        <w:t>Adapter les entreprises pour favoriser l'inclusion des personnes handicapées au travail</w:t>
      </w:r>
      <w:r w:rsidR="00975E13">
        <w:t>.</w:t>
      </w:r>
      <w:bookmarkEnd w:id="32"/>
    </w:p>
    <w:p w:rsidR="00A80339" w:rsidRDefault="00A80339" w:rsidP="00A80339"/>
    <w:p w:rsidR="00A80339" w:rsidRDefault="00A80339" w:rsidP="00B41060">
      <w:pPr>
        <w:spacing w:line="360" w:lineRule="auto"/>
      </w:pPr>
      <w:r>
        <w:t>Cette idée citoyenne couvre 4% des propositions émergentes, soit 25 propositions plébiscitées</w:t>
      </w:r>
      <w:r w:rsidR="00975E13">
        <w:t xml:space="preserve">. </w:t>
      </w:r>
      <w:r>
        <w:t>90% des citoyens sont d’accord avec cette idée</w:t>
      </w:r>
      <w:r w:rsidR="00975E13">
        <w:t xml:space="preserve">. </w:t>
      </w:r>
    </w:p>
    <w:p w:rsidR="00A80339" w:rsidRDefault="00A80339" w:rsidP="00B41060">
      <w:pPr>
        <w:spacing w:line="360" w:lineRule="auto"/>
      </w:pPr>
    </w:p>
    <w:p w:rsidR="00A80339" w:rsidRDefault="00A80339" w:rsidP="00B41060">
      <w:pPr>
        <w:spacing w:line="360" w:lineRule="auto"/>
      </w:pPr>
      <w:r>
        <w:t xml:space="preserve">Les citoyens mettent principalement en avant : </w:t>
      </w:r>
    </w:p>
    <w:p w:rsidR="00975E13" w:rsidRDefault="00975E13" w:rsidP="00B41060">
      <w:pPr>
        <w:spacing w:line="360" w:lineRule="auto"/>
      </w:pPr>
    </w:p>
    <w:p w:rsidR="00A80339" w:rsidRDefault="00A80339" w:rsidP="00B41060">
      <w:pPr>
        <w:pStyle w:val="Paragraphedeliste"/>
        <w:numPr>
          <w:ilvl w:val="0"/>
          <w:numId w:val="39"/>
        </w:numPr>
        <w:spacing w:line="360" w:lineRule="auto"/>
      </w:pPr>
      <w:r>
        <w:t xml:space="preserve">Un meilleur aménagement de l'entreprise en faveur de l'employabilité des personnes handicapées (mi-temps, télétravail). </w:t>
      </w:r>
    </w:p>
    <w:p w:rsidR="00A80339" w:rsidRDefault="00A80339" w:rsidP="00B41060">
      <w:pPr>
        <w:spacing w:line="360" w:lineRule="auto"/>
      </w:pPr>
    </w:p>
    <w:p w:rsidR="00A80339" w:rsidRDefault="00A80339" w:rsidP="00B41060">
      <w:pPr>
        <w:spacing w:line="360" w:lineRule="auto"/>
      </w:pPr>
      <w:r>
        <w:t xml:space="preserve">Le top 4 des propositions est le suivant : </w:t>
      </w:r>
    </w:p>
    <w:p w:rsidR="00A80339" w:rsidRDefault="00A80339" w:rsidP="00B41060">
      <w:pPr>
        <w:pStyle w:val="Paragraphedeliste"/>
        <w:numPr>
          <w:ilvl w:val="0"/>
          <w:numId w:val="40"/>
        </w:numPr>
        <w:spacing w:line="360" w:lineRule="auto"/>
      </w:pPr>
      <w:r>
        <w:t xml:space="preserve">Benji : "Il faut que les entreprises soient aidées pour aménager les locaux et les postes si elles embauchent des personnes handicapées en CDI". </w:t>
      </w:r>
    </w:p>
    <w:p w:rsidR="00A80339" w:rsidRDefault="00A80339" w:rsidP="00B41060">
      <w:pPr>
        <w:pStyle w:val="Paragraphedeliste"/>
        <w:numPr>
          <w:ilvl w:val="0"/>
          <w:numId w:val="40"/>
        </w:numPr>
        <w:spacing w:line="360" w:lineRule="auto"/>
      </w:pPr>
      <w:r>
        <w:t xml:space="preserve">Lukas : "Il faut favoriser la création de postes en télétravail pour les personnes handicapées". </w:t>
      </w:r>
    </w:p>
    <w:p w:rsidR="00A80339" w:rsidRDefault="00A80339" w:rsidP="00B41060">
      <w:pPr>
        <w:pStyle w:val="Paragraphedeliste"/>
        <w:numPr>
          <w:ilvl w:val="0"/>
          <w:numId w:val="40"/>
        </w:numPr>
        <w:spacing w:line="360" w:lineRule="auto"/>
      </w:pPr>
      <w:r>
        <w:t xml:space="preserve">Josiane : "Il faut encourager une activité salariée parfois réduite ou adaptée sans la menace de voir ses prestations handicap diminuées, supprimées". </w:t>
      </w:r>
    </w:p>
    <w:p w:rsidR="00A80339" w:rsidRDefault="00A80339" w:rsidP="00B41060">
      <w:pPr>
        <w:pStyle w:val="Paragraphedeliste"/>
        <w:numPr>
          <w:ilvl w:val="0"/>
          <w:numId w:val="40"/>
        </w:numPr>
        <w:spacing w:line="360" w:lineRule="auto"/>
      </w:pPr>
      <w:r>
        <w:t xml:space="preserve">Ginette : "Il faut que l'Etat montre l'exemple, en employant des personnes handicapées et en adaptant leur poste de travail". </w:t>
      </w:r>
    </w:p>
    <w:p w:rsidR="00975E13" w:rsidRDefault="00975E13" w:rsidP="00A80339"/>
    <w:p w:rsidR="00A80339" w:rsidRDefault="00A80339" w:rsidP="00984D7A">
      <w:pPr>
        <w:pStyle w:val="Titre3"/>
      </w:pPr>
      <w:bookmarkStart w:id="33" w:name="_Toc31816474"/>
      <w:r>
        <w:t>Renforcer les moyens d'accueil humains et financiers dans les écoles</w:t>
      </w:r>
      <w:r w:rsidR="00975E13">
        <w:t>.</w:t>
      </w:r>
      <w:bookmarkEnd w:id="33"/>
      <w:r w:rsidR="00975E13">
        <w:t xml:space="preserve"> </w:t>
      </w:r>
    </w:p>
    <w:p w:rsidR="00975E13" w:rsidRDefault="00975E13" w:rsidP="00975E13">
      <w:pPr>
        <w:pStyle w:val="Paragraphedeliste"/>
      </w:pPr>
    </w:p>
    <w:p w:rsidR="00A80339" w:rsidRDefault="00A80339" w:rsidP="00B41060">
      <w:pPr>
        <w:spacing w:line="360" w:lineRule="auto"/>
      </w:pPr>
      <w:r>
        <w:t>Cette idée citoyenne couvre 3% des propositions émergentes, soit 18 propositions plébiscitées</w:t>
      </w:r>
      <w:r w:rsidR="00975E13">
        <w:t>.</w:t>
      </w:r>
      <w:r>
        <w:t xml:space="preserve"> 88% des citoyens sont d’accord avec cette idée</w:t>
      </w:r>
      <w:r w:rsidR="00975E13">
        <w:t xml:space="preserve">. </w:t>
      </w:r>
    </w:p>
    <w:p w:rsidR="00A80339" w:rsidRDefault="00A80339" w:rsidP="00B41060">
      <w:pPr>
        <w:spacing w:line="360" w:lineRule="auto"/>
      </w:pPr>
    </w:p>
    <w:p w:rsidR="00A80339" w:rsidRDefault="00A80339" w:rsidP="00B41060">
      <w:pPr>
        <w:spacing w:line="360" w:lineRule="auto"/>
      </w:pPr>
      <w:r>
        <w:t xml:space="preserve">Les citoyens mettent principalement en avant : </w:t>
      </w:r>
    </w:p>
    <w:p w:rsidR="00975E13" w:rsidRDefault="00975E13" w:rsidP="00B41060">
      <w:pPr>
        <w:spacing w:line="360" w:lineRule="auto"/>
      </w:pPr>
    </w:p>
    <w:p w:rsidR="00A80339" w:rsidRDefault="00A80339" w:rsidP="00B41060">
      <w:pPr>
        <w:pStyle w:val="Paragraphedeliste"/>
        <w:numPr>
          <w:ilvl w:val="0"/>
          <w:numId w:val="41"/>
        </w:numPr>
        <w:spacing w:line="360" w:lineRule="auto"/>
      </w:pPr>
      <w:r>
        <w:t xml:space="preserve">Plus de moyens alloués à l'aménagement des écoles. </w:t>
      </w:r>
    </w:p>
    <w:p w:rsidR="00A80339" w:rsidRDefault="00A80339" w:rsidP="00B41060">
      <w:pPr>
        <w:pStyle w:val="Paragraphedeliste"/>
        <w:numPr>
          <w:ilvl w:val="0"/>
          <w:numId w:val="41"/>
        </w:numPr>
        <w:spacing w:line="360" w:lineRule="auto"/>
      </w:pPr>
      <w:r>
        <w:t>Plus de création de poste d’AVS</w:t>
      </w:r>
      <w:r w:rsidR="00332742">
        <w:t xml:space="preserve"> (Auxiliaires de Vie Scolaire)</w:t>
      </w:r>
      <w:r>
        <w:t xml:space="preserve">. </w:t>
      </w:r>
    </w:p>
    <w:p w:rsidR="00A80339" w:rsidRDefault="00A80339" w:rsidP="00B41060">
      <w:pPr>
        <w:pStyle w:val="Paragraphedeliste"/>
        <w:numPr>
          <w:ilvl w:val="0"/>
          <w:numId w:val="41"/>
        </w:numPr>
        <w:spacing w:line="360" w:lineRule="auto"/>
      </w:pPr>
      <w:r>
        <w:t xml:space="preserve">Pouvoir adapter les enseignements en prenant en compte les spécificités de certains handicaps. </w:t>
      </w:r>
    </w:p>
    <w:p w:rsidR="00A80339" w:rsidRDefault="00A80339" w:rsidP="00B41060">
      <w:pPr>
        <w:spacing w:line="360" w:lineRule="auto"/>
      </w:pPr>
    </w:p>
    <w:p w:rsidR="00A80339" w:rsidRDefault="00A80339" w:rsidP="00B41060">
      <w:pPr>
        <w:spacing w:line="360" w:lineRule="auto"/>
      </w:pPr>
      <w:r>
        <w:t xml:space="preserve">Le top 4 des propositions est le suivant : </w:t>
      </w:r>
    </w:p>
    <w:p w:rsidR="00A80339" w:rsidRDefault="00A80339" w:rsidP="00B41060">
      <w:pPr>
        <w:pStyle w:val="Paragraphedeliste"/>
        <w:numPr>
          <w:ilvl w:val="0"/>
          <w:numId w:val="42"/>
        </w:numPr>
        <w:spacing w:line="360" w:lineRule="auto"/>
      </w:pPr>
      <w:r>
        <w:t>Isabelle : "Il faut donner plus de moyens aux écoles pour accueillir les élèves porteur</w:t>
      </w:r>
      <w:r w:rsidR="00975E13">
        <w:t>s</w:t>
      </w:r>
      <w:r>
        <w:t xml:space="preserve"> de handicap (moyen humain, matériel et financier)". </w:t>
      </w:r>
    </w:p>
    <w:p w:rsidR="00A80339" w:rsidRDefault="00A80339" w:rsidP="00B41060">
      <w:pPr>
        <w:pStyle w:val="Paragraphedeliste"/>
        <w:numPr>
          <w:ilvl w:val="0"/>
          <w:numId w:val="42"/>
        </w:numPr>
        <w:spacing w:line="360" w:lineRule="auto"/>
      </w:pPr>
      <w:r>
        <w:t>Alicia : "Il faut créer plus de postes d'AESH</w:t>
      </w:r>
      <w:r w:rsidR="00332742">
        <w:t xml:space="preserve"> (Accompagnants d’Élèves en Situation de Handicap)</w:t>
      </w:r>
      <w:r>
        <w:t xml:space="preserve"> pour que tout enfant en situation handicap puisse évoluer et s'épanouir à l'école classique !". </w:t>
      </w:r>
    </w:p>
    <w:p w:rsidR="00A80339" w:rsidRDefault="00A80339" w:rsidP="00B41060">
      <w:pPr>
        <w:pStyle w:val="Paragraphedeliste"/>
        <w:numPr>
          <w:ilvl w:val="0"/>
          <w:numId w:val="42"/>
        </w:numPr>
        <w:spacing w:line="360" w:lineRule="auto"/>
      </w:pPr>
      <w:r>
        <w:t xml:space="preserve">Caroline : "Il faut que le Gouvernement mette les moyens financiers pour permettre une vraie inclusion scolaire des enfants handicapés". </w:t>
      </w:r>
    </w:p>
    <w:p w:rsidR="000D790A" w:rsidRDefault="00A80339" w:rsidP="000D2EC5">
      <w:pPr>
        <w:pStyle w:val="Paragraphedeliste"/>
        <w:numPr>
          <w:ilvl w:val="0"/>
          <w:numId w:val="42"/>
        </w:numPr>
        <w:spacing w:line="360" w:lineRule="auto"/>
      </w:pPr>
      <w:r>
        <w:t xml:space="preserve">Bernadette : "Il faut adapter les méthodes d'apprentissage dans les écoles aux handicaps des enfants. La solution n'existe pas!". </w:t>
      </w:r>
    </w:p>
    <w:p w:rsidR="000D2EC5" w:rsidRDefault="000D2EC5" w:rsidP="000D2EC5">
      <w:pPr>
        <w:pStyle w:val="Paragraphedeliste"/>
        <w:spacing w:line="360" w:lineRule="auto"/>
      </w:pPr>
    </w:p>
    <w:p w:rsidR="00A80339" w:rsidRDefault="00A80339" w:rsidP="00975E13">
      <w:pPr>
        <w:pStyle w:val="Titre1"/>
        <w:jc w:val="center"/>
      </w:pPr>
      <w:bookmarkStart w:id="34" w:name="_Toc31816475"/>
      <w:r>
        <w:t>Signaux faibles</w:t>
      </w:r>
      <w:bookmarkEnd w:id="34"/>
    </w:p>
    <w:p w:rsidR="00975E13" w:rsidRDefault="00975E13" w:rsidP="00975E13"/>
    <w:p w:rsidR="00975E13" w:rsidRPr="00975E13" w:rsidRDefault="00975E13" w:rsidP="00975E13"/>
    <w:p w:rsidR="00A80339" w:rsidRDefault="00A80339" w:rsidP="00975E13">
      <w:pPr>
        <w:pStyle w:val="Titre2"/>
      </w:pPr>
      <w:bookmarkStart w:id="35" w:name="_Toc31816476"/>
      <w:r>
        <w:t>Signaux faibles :</w:t>
      </w:r>
      <w:bookmarkEnd w:id="35"/>
      <w:r>
        <w:t xml:space="preserve"> </w:t>
      </w:r>
    </w:p>
    <w:p w:rsidR="000D2EC5" w:rsidRPr="000D2EC5" w:rsidRDefault="000D2EC5" w:rsidP="000D2EC5"/>
    <w:p w:rsidR="00A80339" w:rsidRDefault="00A80339" w:rsidP="00B41060">
      <w:pPr>
        <w:spacing w:line="360" w:lineRule="auto"/>
      </w:pPr>
      <w:r>
        <w:t xml:space="preserve">Un signal faible correspond à un groupe de propositions peu présentes dans l’émergence (moins de 10 propositions émergentes relevées) mais qui recueillent un score de vote néanmoins important. </w:t>
      </w:r>
    </w:p>
    <w:p w:rsidR="00A80339" w:rsidRDefault="00A80339" w:rsidP="00B41060">
      <w:pPr>
        <w:spacing w:line="360" w:lineRule="auto"/>
      </w:pPr>
    </w:p>
    <w:p w:rsidR="00A80339" w:rsidRDefault="00A80339" w:rsidP="00B41060">
      <w:pPr>
        <w:spacing w:line="360" w:lineRule="auto"/>
      </w:pPr>
      <w:r>
        <w:t xml:space="preserve">Premier signal faible : </w:t>
      </w:r>
    </w:p>
    <w:p w:rsidR="00975E13" w:rsidRDefault="00975E13" w:rsidP="00B41060">
      <w:pPr>
        <w:spacing w:line="360" w:lineRule="auto"/>
      </w:pPr>
    </w:p>
    <w:p w:rsidR="00975E13" w:rsidRDefault="00A80339" w:rsidP="00B41060">
      <w:pPr>
        <w:pStyle w:val="Paragraphedeliste"/>
        <w:numPr>
          <w:ilvl w:val="0"/>
          <w:numId w:val="1"/>
        </w:numPr>
        <w:spacing w:line="360" w:lineRule="auto"/>
      </w:pPr>
      <w:r>
        <w:t>Associer davantage les personnes handicapées à la décision</w:t>
      </w:r>
      <w:r w:rsidR="00975E13">
        <w:t xml:space="preserve">. </w:t>
      </w:r>
    </w:p>
    <w:p w:rsidR="00975E13" w:rsidRDefault="00975E13" w:rsidP="00B41060">
      <w:pPr>
        <w:spacing w:line="360" w:lineRule="auto"/>
      </w:pPr>
    </w:p>
    <w:p w:rsidR="00A80339" w:rsidRDefault="00A80339" w:rsidP="00B41060">
      <w:pPr>
        <w:spacing w:line="360" w:lineRule="auto"/>
      </w:pPr>
      <w:r>
        <w:t xml:space="preserve">Les meilleures propositions de ce signal sont : </w:t>
      </w:r>
    </w:p>
    <w:p w:rsidR="00975E13" w:rsidRDefault="00975E13" w:rsidP="00B41060">
      <w:pPr>
        <w:spacing w:line="360" w:lineRule="auto"/>
      </w:pPr>
    </w:p>
    <w:p w:rsidR="00A80339" w:rsidRDefault="00843183" w:rsidP="00B41060">
      <w:pPr>
        <w:pStyle w:val="Paragraphedeliste"/>
        <w:numPr>
          <w:ilvl w:val="0"/>
          <w:numId w:val="1"/>
        </w:numPr>
        <w:spacing w:line="360" w:lineRule="auto"/>
      </w:pPr>
      <w:r>
        <w:lastRenderedPageBreak/>
        <w:t>Abdel : « </w:t>
      </w:r>
      <w:r w:rsidR="00A80339">
        <w:t>Il faut donner aux personnes handicapées la possibilité d'être acteur pour l'amélioration de leur condition et ne pas juste les interroger !</w:t>
      </w:r>
      <w:r>
        <w:t xml:space="preserve"> ». </w:t>
      </w:r>
    </w:p>
    <w:p w:rsidR="00A80339" w:rsidRDefault="00843183" w:rsidP="00B41060">
      <w:pPr>
        <w:pStyle w:val="Paragraphedeliste"/>
        <w:numPr>
          <w:ilvl w:val="0"/>
          <w:numId w:val="1"/>
        </w:numPr>
        <w:spacing w:line="360" w:lineRule="auto"/>
      </w:pPr>
      <w:r>
        <w:t>Bernadette : « </w:t>
      </w:r>
      <w:r w:rsidR="00A80339">
        <w:t xml:space="preserve">Il faut que les personnes </w:t>
      </w:r>
      <w:r w:rsidR="00975E13">
        <w:t>h</w:t>
      </w:r>
      <w:r w:rsidR="00A80339">
        <w:t>andicapées construisent et participent pleinement aux décisions qui les concernent de près et de loin</w:t>
      </w:r>
      <w:r>
        <w:t xml:space="preserve"> ». </w:t>
      </w:r>
    </w:p>
    <w:p w:rsidR="00975E13" w:rsidRDefault="00843183" w:rsidP="00B41060">
      <w:pPr>
        <w:pStyle w:val="Paragraphedeliste"/>
        <w:numPr>
          <w:ilvl w:val="0"/>
          <w:numId w:val="1"/>
        </w:numPr>
        <w:spacing w:line="360" w:lineRule="auto"/>
      </w:pPr>
      <w:r>
        <w:t>Rousseau : « </w:t>
      </w:r>
      <w:r w:rsidR="00A80339">
        <w:t xml:space="preserve">Il faut prendre une décision sur des normes avec l'avis des différentes personnes </w:t>
      </w:r>
      <w:r w:rsidR="00975E13">
        <w:t>e</w:t>
      </w:r>
      <w:r w:rsidR="00A80339">
        <w:t>n situation de handicap en fonction de la situation</w:t>
      </w:r>
      <w:r>
        <w:t xml:space="preserve"> ». </w:t>
      </w:r>
      <w:r w:rsidR="00975E13">
        <w:t xml:space="preserve"> </w:t>
      </w:r>
    </w:p>
    <w:p w:rsidR="00975E13" w:rsidRDefault="00975E13" w:rsidP="00B41060">
      <w:pPr>
        <w:spacing w:line="360" w:lineRule="auto"/>
      </w:pPr>
    </w:p>
    <w:p w:rsidR="00A80339" w:rsidRDefault="00A80339" w:rsidP="00B41060">
      <w:pPr>
        <w:spacing w:line="360" w:lineRule="auto"/>
      </w:pPr>
      <w:r>
        <w:t xml:space="preserve">Deuxième signal faible : </w:t>
      </w:r>
    </w:p>
    <w:p w:rsidR="00975E13" w:rsidRDefault="00975E13" w:rsidP="00B41060">
      <w:pPr>
        <w:spacing w:line="360" w:lineRule="auto"/>
      </w:pPr>
    </w:p>
    <w:p w:rsidR="00975E13" w:rsidRDefault="00A80339" w:rsidP="00B41060">
      <w:pPr>
        <w:pStyle w:val="Paragraphedeliste"/>
        <w:numPr>
          <w:ilvl w:val="0"/>
          <w:numId w:val="1"/>
        </w:numPr>
        <w:spacing w:line="360" w:lineRule="auto"/>
      </w:pPr>
      <w:r>
        <w:t xml:space="preserve">Faire respecter l’application des lois sur le handicap </w:t>
      </w:r>
    </w:p>
    <w:p w:rsidR="00975E13" w:rsidRDefault="00975E13" w:rsidP="00B41060">
      <w:pPr>
        <w:spacing w:line="360" w:lineRule="auto"/>
      </w:pPr>
    </w:p>
    <w:p w:rsidR="00A80339" w:rsidRDefault="00A80339" w:rsidP="00B41060">
      <w:pPr>
        <w:spacing w:line="360" w:lineRule="auto"/>
      </w:pPr>
      <w:r>
        <w:t xml:space="preserve">Les meilleures propositions de ce signal sont : </w:t>
      </w:r>
    </w:p>
    <w:p w:rsidR="00975E13" w:rsidRDefault="00975E13" w:rsidP="00B41060">
      <w:pPr>
        <w:spacing w:line="360" w:lineRule="auto"/>
      </w:pPr>
    </w:p>
    <w:p w:rsidR="00A80339" w:rsidRDefault="00843183" w:rsidP="00B41060">
      <w:pPr>
        <w:pStyle w:val="Paragraphedeliste"/>
        <w:numPr>
          <w:ilvl w:val="0"/>
          <w:numId w:val="1"/>
        </w:numPr>
        <w:spacing w:line="360" w:lineRule="auto"/>
      </w:pPr>
      <w:r>
        <w:t>Alain : « </w:t>
      </w:r>
      <w:r w:rsidR="00A80339">
        <w:t>Il faut déjà que les lois handicap votées soient appliquées ! Que des aides soient débloquées pour l'installation de PMR</w:t>
      </w:r>
      <w:r>
        <w:t xml:space="preserve"> ». </w:t>
      </w:r>
    </w:p>
    <w:p w:rsidR="00A80339" w:rsidRDefault="00843183" w:rsidP="00B41060">
      <w:pPr>
        <w:pStyle w:val="Paragraphedeliste"/>
        <w:numPr>
          <w:ilvl w:val="0"/>
          <w:numId w:val="1"/>
        </w:numPr>
        <w:spacing w:line="360" w:lineRule="auto"/>
      </w:pPr>
      <w:r>
        <w:t>Bernard : « </w:t>
      </w:r>
      <w:r w:rsidR="00A80339">
        <w:t>Il faut faire en sorte que les lois existantes et visant à faciliter la vie des personnes présentant un handicap soient appliquées</w:t>
      </w:r>
      <w:r>
        <w:t xml:space="preserve"> ». </w:t>
      </w:r>
      <w:r w:rsidR="00A80339">
        <w:t xml:space="preserve"> </w:t>
      </w:r>
    </w:p>
    <w:p w:rsidR="00975E13" w:rsidRDefault="00843183" w:rsidP="00B41060">
      <w:pPr>
        <w:pStyle w:val="Paragraphedeliste"/>
        <w:numPr>
          <w:ilvl w:val="0"/>
          <w:numId w:val="1"/>
        </w:numPr>
        <w:spacing w:line="360" w:lineRule="auto"/>
      </w:pPr>
      <w:r>
        <w:t>Angelina : « </w:t>
      </w:r>
      <w:r w:rsidR="00A80339">
        <w:t>Il faut imposer l'affichage dans les lieux publics de la signalétique créée par l'Etat en en 2015 sur l'accès des chiens d'assistance/ guide</w:t>
      </w:r>
      <w:r>
        <w:t xml:space="preserve"> ». </w:t>
      </w:r>
    </w:p>
    <w:p w:rsidR="00975E13" w:rsidRDefault="00975E13" w:rsidP="00B41060">
      <w:pPr>
        <w:spacing w:line="360" w:lineRule="auto"/>
      </w:pPr>
    </w:p>
    <w:p w:rsidR="00A80339" w:rsidRDefault="00A80339" w:rsidP="00B41060">
      <w:pPr>
        <w:spacing w:line="360" w:lineRule="auto"/>
      </w:pPr>
      <w:r>
        <w:t xml:space="preserve">Troisième signal faible : </w:t>
      </w:r>
    </w:p>
    <w:p w:rsidR="00975E13" w:rsidRDefault="00975E13" w:rsidP="00B41060">
      <w:pPr>
        <w:spacing w:line="360" w:lineRule="auto"/>
      </w:pPr>
    </w:p>
    <w:p w:rsidR="00975E13" w:rsidRDefault="00A80339" w:rsidP="00B41060">
      <w:pPr>
        <w:pStyle w:val="Paragraphedeliste"/>
        <w:numPr>
          <w:ilvl w:val="0"/>
          <w:numId w:val="1"/>
        </w:numPr>
        <w:spacing w:line="360" w:lineRule="auto"/>
      </w:pPr>
      <w:r>
        <w:t xml:space="preserve">Garantir un vrai suivi de scolarisation des personnes handicapées </w:t>
      </w:r>
    </w:p>
    <w:p w:rsidR="00975E13" w:rsidRDefault="00975E13" w:rsidP="00B41060">
      <w:pPr>
        <w:spacing w:line="360" w:lineRule="auto"/>
      </w:pPr>
    </w:p>
    <w:p w:rsidR="00A80339" w:rsidRDefault="00A80339" w:rsidP="00B41060">
      <w:pPr>
        <w:spacing w:line="360" w:lineRule="auto"/>
      </w:pPr>
      <w:r>
        <w:t xml:space="preserve">Les meilleures propositions de ce signal sont : </w:t>
      </w:r>
    </w:p>
    <w:p w:rsidR="00975E13" w:rsidRDefault="00975E13" w:rsidP="00B41060">
      <w:pPr>
        <w:spacing w:line="360" w:lineRule="auto"/>
      </w:pPr>
    </w:p>
    <w:p w:rsidR="00A80339" w:rsidRDefault="00843183" w:rsidP="00B41060">
      <w:pPr>
        <w:pStyle w:val="Paragraphedeliste"/>
        <w:numPr>
          <w:ilvl w:val="0"/>
          <w:numId w:val="1"/>
        </w:numPr>
        <w:spacing w:line="360" w:lineRule="auto"/>
      </w:pPr>
      <w:r>
        <w:t>Estelle : « </w:t>
      </w:r>
      <w:r w:rsidR="00A80339">
        <w:t>Il faut améliorer les dispositifs d'accompagnement pour la réussite dans les études supérieures</w:t>
      </w:r>
      <w:r>
        <w:t xml:space="preserve"> ». </w:t>
      </w:r>
      <w:r w:rsidR="00975E13">
        <w:t xml:space="preserve"> </w:t>
      </w:r>
      <w:r w:rsidR="00A80339">
        <w:t xml:space="preserve"> </w:t>
      </w:r>
    </w:p>
    <w:p w:rsidR="00A80339" w:rsidRDefault="00843183" w:rsidP="00B41060">
      <w:pPr>
        <w:pStyle w:val="Paragraphedeliste"/>
        <w:numPr>
          <w:ilvl w:val="0"/>
          <w:numId w:val="1"/>
        </w:numPr>
        <w:spacing w:line="360" w:lineRule="auto"/>
      </w:pPr>
      <w:proofErr w:type="spellStart"/>
      <w:r>
        <w:t>Zuta</w:t>
      </w:r>
      <w:proofErr w:type="spellEnd"/>
      <w:r>
        <w:t> : « </w:t>
      </w:r>
      <w:r w:rsidR="00A80339">
        <w:t>Il faut qu'un enfant handicapé scolarisé au CNED</w:t>
      </w:r>
      <w:r w:rsidR="00332742">
        <w:t xml:space="preserve"> (Centre National d’Enseignement à Distance)</w:t>
      </w:r>
      <w:r w:rsidR="00A80339">
        <w:t xml:space="preserve"> puisse poursuivre ses études au-delà de la classe adaptée</w:t>
      </w:r>
      <w:r>
        <w:t xml:space="preserve"> ». </w:t>
      </w:r>
      <w:r w:rsidR="00975E13">
        <w:t xml:space="preserve"> </w:t>
      </w:r>
      <w:r w:rsidR="00A80339">
        <w:t xml:space="preserve"> </w:t>
      </w:r>
    </w:p>
    <w:p w:rsidR="00975E13" w:rsidRDefault="00843183" w:rsidP="00B41060">
      <w:pPr>
        <w:pStyle w:val="Paragraphedeliste"/>
        <w:numPr>
          <w:ilvl w:val="0"/>
          <w:numId w:val="1"/>
        </w:numPr>
        <w:spacing w:line="360" w:lineRule="auto"/>
      </w:pPr>
      <w:r>
        <w:lastRenderedPageBreak/>
        <w:t>Anne-Laure : « </w:t>
      </w:r>
      <w:r w:rsidR="00A80339">
        <w:t>Il faut que chaque personne ayant un handicap puisse accéder aux études universitaires de son choix en tenant compte de son invalidité</w:t>
      </w:r>
      <w:r>
        <w:t xml:space="preserve"> ». </w:t>
      </w:r>
      <w:r w:rsidR="00975E13">
        <w:t xml:space="preserve"> </w:t>
      </w:r>
    </w:p>
    <w:p w:rsidR="00975E13" w:rsidRDefault="00975E13" w:rsidP="00B41060">
      <w:pPr>
        <w:spacing w:line="360" w:lineRule="auto"/>
      </w:pPr>
    </w:p>
    <w:p w:rsidR="00A80339" w:rsidRDefault="00A80339" w:rsidP="00B41060">
      <w:pPr>
        <w:spacing w:line="360" w:lineRule="auto"/>
      </w:pPr>
      <w:r>
        <w:t xml:space="preserve">Quatrième signal faible : </w:t>
      </w:r>
    </w:p>
    <w:p w:rsidR="00975E13" w:rsidRDefault="00975E13" w:rsidP="00B41060">
      <w:pPr>
        <w:spacing w:line="360" w:lineRule="auto"/>
      </w:pPr>
    </w:p>
    <w:p w:rsidR="00975E13" w:rsidRDefault="00A80339" w:rsidP="00B41060">
      <w:pPr>
        <w:pStyle w:val="Paragraphedeliste"/>
        <w:numPr>
          <w:ilvl w:val="0"/>
          <w:numId w:val="1"/>
        </w:numPr>
        <w:spacing w:line="360" w:lineRule="auto"/>
      </w:pPr>
      <w:r>
        <w:t xml:space="preserve">Développer les formations handicap pour les professionnels </w:t>
      </w:r>
    </w:p>
    <w:p w:rsidR="00975E13" w:rsidRDefault="00975E13" w:rsidP="00B41060">
      <w:pPr>
        <w:spacing w:line="360" w:lineRule="auto"/>
      </w:pPr>
    </w:p>
    <w:p w:rsidR="00A80339" w:rsidRDefault="00A80339" w:rsidP="00B41060">
      <w:pPr>
        <w:spacing w:line="360" w:lineRule="auto"/>
      </w:pPr>
      <w:r>
        <w:t xml:space="preserve">Les meilleures propositions de ce signal sont : </w:t>
      </w:r>
    </w:p>
    <w:p w:rsidR="00975E13" w:rsidRDefault="00975E13" w:rsidP="00B41060">
      <w:pPr>
        <w:spacing w:line="360" w:lineRule="auto"/>
      </w:pPr>
    </w:p>
    <w:p w:rsidR="00A80339" w:rsidRDefault="00843183" w:rsidP="00B41060">
      <w:pPr>
        <w:pStyle w:val="Paragraphedeliste"/>
        <w:numPr>
          <w:ilvl w:val="0"/>
          <w:numId w:val="1"/>
        </w:numPr>
        <w:spacing w:line="360" w:lineRule="auto"/>
      </w:pPr>
      <w:r>
        <w:t>Léa : « </w:t>
      </w:r>
      <w:r w:rsidR="00A80339">
        <w:t>Il faut plus de professionnels formés aux handicaps, inscrits dans les espaces de droit commun (école, crèche, dans les entreprises...)</w:t>
      </w:r>
      <w:r>
        <w:t xml:space="preserve"> ». </w:t>
      </w:r>
    </w:p>
    <w:p w:rsidR="00A80339" w:rsidRDefault="00843183" w:rsidP="00B41060">
      <w:pPr>
        <w:pStyle w:val="Paragraphedeliste"/>
        <w:numPr>
          <w:ilvl w:val="0"/>
          <w:numId w:val="1"/>
        </w:numPr>
        <w:spacing w:line="360" w:lineRule="auto"/>
      </w:pPr>
      <w:r>
        <w:t>Annie : « </w:t>
      </w:r>
      <w:r w:rsidR="00A80339">
        <w:t xml:space="preserve">Il faut former les futurs agents qui vont encadrer les personnes en situation de handicap, sur les difficultés </w:t>
      </w:r>
      <w:r w:rsidR="00975E13">
        <w:t>d’adaptation :</w:t>
      </w:r>
      <w:r w:rsidR="00A80339">
        <w:t xml:space="preserve"> ex</w:t>
      </w:r>
      <w:r w:rsidR="000D790A">
        <w:t>emples :</w:t>
      </w:r>
      <w:r w:rsidR="00A80339">
        <w:t xml:space="preserve"> Autisme</w:t>
      </w:r>
      <w:r>
        <w:t> ».</w:t>
      </w:r>
      <w:r w:rsidR="00975E13">
        <w:t xml:space="preserve"> </w:t>
      </w:r>
      <w:r w:rsidR="00A80339">
        <w:t xml:space="preserve"> </w:t>
      </w:r>
    </w:p>
    <w:p w:rsidR="00A80339" w:rsidRDefault="00843183" w:rsidP="00B41060">
      <w:pPr>
        <w:pStyle w:val="Paragraphedeliste"/>
        <w:numPr>
          <w:ilvl w:val="0"/>
          <w:numId w:val="1"/>
        </w:numPr>
        <w:spacing w:line="360" w:lineRule="auto"/>
      </w:pPr>
      <w:r>
        <w:t>Julie : « </w:t>
      </w:r>
      <w:r w:rsidR="00A80339">
        <w:t>Il faut sensibiliser et former les entreprises "ordinaires" à l'accueil des personnes en situation de handicap</w:t>
      </w:r>
      <w:r>
        <w:t xml:space="preserve"> ». </w:t>
      </w:r>
    </w:p>
    <w:p w:rsidR="00A80339" w:rsidRDefault="00A80339" w:rsidP="00B41060">
      <w:pPr>
        <w:spacing w:line="360" w:lineRule="auto"/>
      </w:pPr>
    </w:p>
    <w:p w:rsidR="00A80339" w:rsidRDefault="00A80339" w:rsidP="00B41060">
      <w:pPr>
        <w:spacing w:line="360" w:lineRule="auto"/>
      </w:pPr>
      <w:r>
        <w:t xml:space="preserve">Cinquième signal faible : </w:t>
      </w:r>
    </w:p>
    <w:p w:rsidR="00975E13" w:rsidRDefault="00975E13" w:rsidP="00B41060">
      <w:pPr>
        <w:spacing w:line="360" w:lineRule="auto"/>
      </w:pPr>
    </w:p>
    <w:p w:rsidR="00975E13" w:rsidRDefault="00A80339" w:rsidP="00B41060">
      <w:pPr>
        <w:pStyle w:val="Paragraphedeliste"/>
        <w:numPr>
          <w:ilvl w:val="0"/>
          <w:numId w:val="1"/>
        </w:numPr>
        <w:spacing w:line="360" w:lineRule="auto"/>
      </w:pPr>
      <w:r>
        <w:t xml:space="preserve">Mieux communiquer sur les droits des </w:t>
      </w:r>
      <w:r w:rsidR="000D790A">
        <w:t xml:space="preserve">personnes </w:t>
      </w:r>
      <w:r>
        <w:t>handicapé</w:t>
      </w:r>
      <w:r w:rsidR="000D790A">
        <w:t>e</w:t>
      </w:r>
      <w:r>
        <w:t xml:space="preserve">s </w:t>
      </w:r>
    </w:p>
    <w:p w:rsidR="00975E13" w:rsidRDefault="00975E13" w:rsidP="00B41060">
      <w:pPr>
        <w:spacing w:line="360" w:lineRule="auto"/>
      </w:pPr>
    </w:p>
    <w:p w:rsidR="00A80339" w:rsidRDefault="00A80339" w:rsidP="00B41060">
      <w:pPr>
        <w:spacing w:line="360" w:lineRule="auto"/>
      </w:pPr>
      <w:r>
        <w:t xml:space="preserve">Les meilleures propositions de ce signal sont : </w:t>
      </w:r>
    </w:p>
    <w:p w:rsidR="00975E13" w:rsidRDefault="00975E13" w:rsidP="00B41060">
      <w:pPr>
        <w:spacing w:line="360" w:lineRule="auto"/>
      </w:pPr>
    </w:p>
    <w:p w:rsidR="00A80339" w:rsidRDefault="00843183" w:rsidP="00B41060">
      <w:pPr>
        <w:pStyle w:val="Paragraphedeliste"/>
        <w:numPr>
          <w:ilvl w:val="0"/>
          <w:numId w:val="1"/>
        </w:numPr>
        <w:spacing w:line="360" w:lineRule="auto"/>
      </w:pPr>
      <w:r>
        <w:t>Lo154 : « </w:t>
      </w:r>
      <w:r w:rsidR="00A80339">
        <w:t>Il faut informer les personnes vivant avec un handicap de leurs droits et des textes que l'on travaille pour elles</w:t>
      </w:r>
      <w:r>
        <w:t xml:space="preserve"> ». </w:t>
      </w:r>
      <w:r w:rsidR="00A80339">
        <w:t xml:space="preserve"> </w:t>
      </w:r>
    </w:p>
    <w:p w:rsidR="00A80339" w:rsidRDefault="00843183" w:rsidP="00B41060">
      <w:pPr>
        <w:pStyle w:val="Paragraphedeliste"/>
        <w:numPr>
          <w:ilvl w:val="0"/>
          <w:numId w:val="1"/>
        </w:numPr>
        <w:spacing w:line="360" w:lineRule="auto"/>
      </w:pPr>
      <w:r>
        <w:t>Coralie : « </w:t>
      </w:r>
      <w:r w:rsidR="00A80339">
        <w:t>Il faut que Pôle Emploi informe mieux les personnes handicapées sur leurs droits et sur les avantages apportés à l'employeur</w:t>
      </w:r>
      <w:r>
        <w:t xml:space="preserve"> ». </w:t>
      </w:r>
    </w:p>
    <w:p w:rsidR="00975E13" w:rsidRDefault="00843183" w:rsidP="00B41060">
      <w:pPr>
        <w:pStyle w:val="Paragraphedeliste"/>
        <w:numPr>
          <w:ilvl w:val="0"/>
          <w:numId w:val="1"/>
        </w:numPr>
        <w:spacing w:line="360" w:lineRule="auto"/>
      </w:pPr>
      <w:r>
        <w:t>JF : « </w:t>
      </w:r>
      <w:r w:rsidR="00A80339">
        <w:t>Il faut mettre en place un numéro de téléphone unique pour aider les personnes en situation de handicap à obtenir les bonnes informations</w:t>
      </w:r>
      <w:r>
        <w:t xml:space="preserve"> ». </w:t>
      </w:r>
    </w:p>
    <w:p w:rsidR="00975E13" w:rsidRDefault="00975E13" w:rsidP="00B41060">
      <w:pPr>
        <w:spacing w:line="360" w:lineRule="auto"/>
      </w:pPr>
    </w:p>
    <w:p w:rsidR="00A80339" w:rsidRDefault="00A80339" w:rsidP="00B41060">
      <w:pPr>
        <w:spacing w:line="360" w:lineRule="auto"/>
      </w:pPr>
      <w:r>
        <w:t xml:space="preserve">Sixième signal faible : </w:t>
      </w:r>
    </w:p>
    <w:p w:rsidR="00975E13" w:rsidRDefault="00975E13" w:rsidP="00B41060">
      <w:pPr>
        <w:spacing w:line="360" w:lineRule="auto"/>
      </w:pPr>
    </w:p>
    <w:p w:rsidR="00975E13" w:rsidRDefault="00A80339" w:rsidP="00B41060">
      <w:pPr>
        <w:pStyle w:val="Paragraphedeliste"/>
        <w:numPr>
          <w:ilvl w:val="0"/>
          <w:numId w:val="1"/>
        </w:numPr>
        <w:spacing w:line="360" w:lineRule="auto"/>
      </w:pPr>
      <w:r>
        <w:t xml:space="preserve">Faciliter l'emprunt et l'assurance </w:t>
      </w:r>
    </w:p>
    <w:p w:rsidR="00975E13" w:rsidRDefault="00975E13" w:rsidP="00B41060">
      <w:pPr>
        <w:spacing w:line="360" w:lineRule="auto"/>
      </w:pPr>
    </w:p>
    <w:p w:rsidR="00A80339" w:rsidRDefault="00A80339" w:rsidP="00B41060">
      <w:pPr>
        <w:spacing w:line="360" w:lineRule="auto"/>
      </w:pPr>
      <w:r>
        <w:t xml:space="preserve">Les meilleures propositions de ce signal sont : </w:t>
      </w:r>
    </w:p>
    <w:p w:rsidR="00975E13" w:rsidRDefault="00975E13" w:rsidP="00B41060">
      <w:pPr>
        <w:spacing w:line="360" w:lineRule="auto"/>
      </w:pPr>
    </w:p>
    <w:p w:rsidR="00A80339" w:rsidRDefault="00843183" w:rsidP="00B41060">
      <w:pPr>
        <w:pStyle w:val="Paragraphedeliste"/>
        <w:numPr>
          <w:ilvl w:val="0"/>
          <w:numId w:val="1"/>
        </w:numPr>
        <w:spacing w:line="360" w:lineRule="auto"/>
      </w:pPr>
      <w:r>
        <w:t>Marie : « </w:t>
      </w:r>
      <w:r w:rsidR="00A80339">
        <w:t>Il faut faciliter les projets de vie. Notamment en améliorant la possibilité d’acquérir l'assurance de prêt bancaire avec plus de garanties</w:t>
      </w:r>
      <w:r>
        <w:t xml:space="preserve"> ». </w:t>
      </w:r>
      <w:r w:rsidR="00A80339">
        <w:t xml:space="preserve"> </w:t>
      </w:r>
    </w:p>
    <w:p w:rsidR="00A80339" w:rsidRDefault="00843183" w:rsidP="00B41060">
      <w:pPr>
        <w:pStyle w:val="Paragraphedeliste"/>
        <w:numPr>
          <w:ilvl w:val="0"/>
          <w:numId w:val="1"/>
        </w:numPr>
        <w:spacing w:line="360" w:lineRule="auto"/>
      </w:pPr>
      <w:r>
        <w:t>Denise : « </w:t>
      </w:r>
      <w:r w:rsidR="00A80339">
        <w:t>Il faut que la personne handi</w:t>
      </w:r>
      <w:r w:rsidR="00332742">
        <w:t>capée</w:t>
      </w:r>
      <w:r w:rsidR="00A80339">
        <w:t xml:space="preserve"> puisse contracter un prêt, même avec un emploi à mi-temps et son AAH</w:t>
      </w:r>
      <w:r w:rsidR="00332742">
        <w:t xml:space="preserve"> (Allocation aux Adultes Handicapés)</w:t>
      </w:r>
      <w:r>
        <w:t xml:space="preserve"> ». </w:t>
      </w:r>
      <w:r w:rsidR="00975E13">
        <w:t xml:space="preserve"> </w:t>
      </w:r>
      <w:r w:rsidR="00A80339">
        <w:t xml:space="preserve"> </w:t>
      </w:r>
    </w:p>
    <w:p w:rsidR="00975E13" w:rsidRDefault="00843183" w:rsidP="00B41060">
      <w:pPr>
        <w:pStyle w:val="Paragraphedeliste"/>
        <w:numPr>
          <w:ilvl w:val="0"/>
          <w:numId w:val="1"/>
        </w:numPr>
        <w:spacing w:line="360" w:lineRule="auto"/>
      </w:pPr>
      <w:r>
        <w:t>Marie : « </w:t>
      </w:r>
      <w:r w:rsidR="00A80339">
        <w:t>Il faut aider les personnes handicapées souhaitant accéder à l'emprunt et non leur faire subir des surprimes d'assurance démesurées</w:t>
      </w:r>
      <w:r>
        <w:t xml:space="preserve"> ». </w:t>
      </w:r>
    </w:p>
    <w:p w:rsidR="00975E13" w:rsidRDefault="00975E13" w:rsidP="00B41060">
      <w:pPr>
        <w:spacing w:line="360" w:lineRule="auto"/>
      </w:pPr>
    </w:p>
    <w:p w:rsidR="00A80339" w:rsidRDefault="00A80339" w:rsidP="00B41060">
      <w:pPr>
        <w:spacing w:line="360" w:lineRule="auto"/>
      </w:pPr>
      <w:r>
        <w:t xml:space="preserve">Septième signal faible : </w:t>
      </w:r>
    </w:p>
    <w:p w:rsidR="00975E13" w:rsidRDefault="00975E13" w:rsidP="00B41060">
      <w:pPr>
        <w:spacing w:line="360" w:lineRule="auto"/>
      </w:pPr>
    </w:p>
    <w:p w:rsidR="00975E13" w:rsidRDefault="00A80339" w:rsidP="00B41060">
      <w:pPr>
        <w:pStyle w:val="Paragraphedeliste"/>
        <w:numPr>
          <w:ilvl w:val="0"/>
          <w:numId w:val="1"/>
        </w:numPr>
        <w:spacing w:line="360" w:lineRule="auto"/>
      </w:pPr>
      <w:r>
        <w:t xml:space="preserve">Accessibilité au sport et aux loisirs </w:t>
      </w:r>
    </w:p>
    <w:p w:rsidR="00975E13" w:rsidRDefault="00975E13" w:rsidP="00B41060">
      <w:pPr>
        <w:spacing w:line="360" w:lineRule="auto"/>
      </w:pPr>
    </w:p>
    <w:p w:rsidR="00A80339" w:rsidRDefault="00A80339" w:rsidP="00B41060">
      <w:pPr>
        <w:spacing w:line="360" w:lineRule="auto"/>
      </w:pPr>
      <w:r>
        <w:t xml:space="preserve">Les meilleures propositions de ce signal sont : </w:t>
      </w:r>
    </w:p>
    <w:p w:rsidR="00975E13" w:rsidRDefault="00975E13" w:rsidP="00B41060">
      <w:pPr>
        <w:spacing w:line="360" w:lineRule="auto"/>
      </w:pPr>
    </w:p>
    <w:p w:rsidR="00A80339" w:rsidRDefault="00843183" w:rsidP="00B41060">
      <w:pPr>
        <w:pStyle w:val="Paragraphedeliste"/>
        <w:numPr>
          <w:ilvl w:val="0"/>
          <w:numId w:val="1"/>
        </w:numPr>
        <w:spacing w:line="360" w:lineRule="auto"/>
      </w:pPr>
      <w:r>
        <w:t>Thérèse : « </w:t>
      </w:r>
      <w:r w:rsidR="00A80339">
        <w:t>Il faut développer l'accessibilité des clubs de sport et loisirs pour les personnes handicapées car c'est un très bon moyen de les inclure</w:t>
      </w:r>
      <w:r>
        <w:t xml:space="preserve"> ». </w:t>
      </w:r>
      <w:r w:rsidR="00A80339">
        <w:t xml:space="preserve"> </w:t>
      </w:r>
    </w:p>
    <w:p w:rsidR="00A80339" w:rsidRDefault="00843183" w:rsidP="00B41060">
      <w:pPr>
        <w:pStyle w:val="Paragraphedeliste"/>
        <w:numPr>
          <w:ilvl w:val="0"/>
          <w:numId w:val="1"/>
        </w:numPr>
        <w:spacing w:line="360" w:lineRule="auto"/>
      </w:pPr>
      <w:r>
        <w:t>Bertrand : « </w:t>
      </w:r>
      <w:r w:rsidR="00A80339">
        <w:t>Il faut améliorer l'accessibilité des lieux de loisirs pour les personnes handicapées (tout handicap confondu)</w:t>
      </w:r>
      <w:r>
        <w:t xml:space="preserve"> ». </w:t>
      </w:r>
    </w:p>
    <w:p w:rsidR="00900659" w:rsidRDefault="00843183" w:rsidP="00B41060">
      <w:pPr>
        <w:pStyle w:val="Paragraphedeliste"/>
        <w:numPr>
          <w:ilvl w:val="0"/>
          <w:numId w:val="1"/>
        </w:numPr>
        <w:spacing w:line="360" w:lineRule="auto"/>
      </w:pPr>
      <w:r>
        <w:t>Philippe : « </w:t>
      </w:r>
      <w:r w:rsidR="00A80339">
        <w:t xml:space="preserve">Il faut créer </w:t>
      </w:r>
      <w:r w:rsidR="00975E13">
        <w:t>des solutions handisports</w:t>
      </w:r>
      <w:r w:rsidR="00A80339">
        <w:t xml:space="preserve"> même en zone rurale ou des transports permettant un aller</w:t>
      </w:r>
      <w:r w:rsidR="00975E13">
        <w:t>-</w:t>
      </w:r>
      <w:r w:rsidR="00A80339">
        <w:t>retour vers les structures les plus proches</w:t>
      </w:r>
      <w:r>
        <w:t xml:space="preserve"> ». </w:t>
      </w:r>
    </w:p>
    <w:p w:rsidR="00900659" w:rsidRDefault="00900659" w:rsidP="00900659"/>
    <w:p w:rsidR="00A80339" w:rsidRDefault="00A80339" w:rsidP="00900659">
      <w:pPr>
        <w:pStyle w:val="Titre1"/>
        <w:jc w:val="center"/>
      </w:pPr>
      <w:bookmarkStart w:id="36" w:name="_Toc31816477"/>
      <w:r>
        <w:t>Les idées controversées</w:t>
      </w:r>
      <w:r w:rsidR="00900659">
        <w:t xml:space="preserve"> </w:t>
      </w:r>
      <w:r>
        <w:t>et propositions repoussoirs</w:t>
      </w:r>
      <w:bookmarkEnd w:id="36"/>
    </w:p>
    <w:p w:rsidR="000D2EC5" w:rsidRDefault="000D2EC5" w:rsidP="00900659">
      <w:pPr>
        <w:pStyle w:val="Titre2"/>
      </w:pPr>
    </w:p>
    <w:p w:rsidR="000D2EC5" w:rsidRDefault="000D2EC5" w:rsidP="00900659">
      <w:pPr>
        <w:pStyle w:val="Titre2"/>
      </w:pPr>
    </w:p>
    <w:p w:rsidR="00A80339" w:rsidRDefault="00A80339" w:rsidP="00900659">
      <w:pPr>
        <w:pStyle w:val="Titre2"/>
      </w:pPr>
      <w:bookmarkStart w:id="37" w:name="_Toc31816478"/>
      <w:r>
        <w:t>Les idées controversées :</w:t>
      </w:r>
      <w:bookmarkEnd w:id="37"/>
      <w:r>
        <w:t xml:space="preserve"> </w:t>
      </w:r>
    </w:p>
    <w:p w:rsidR="00A80339" w:rsidRDefault="00A80339" w:rsidP="00A80339"/>
    <w:p w:rsidR="00A80339" w:rsidRDefault="00A80339" w:rsidP="00B41060">
      <w:pPr>
        <w:spacing w:line="360" w:lineRule="auto"/>
      </w:pPr>
      <w:r>
        <w:t xml:space="preserve">Les idées “controversées” témoignent d’un clivage important au sein de la société : elles recueillent globalement autant d’adhésion forte (votes pour et votes “Coup de </w:t>
      </w:r>
      <w:r w:rsidR="000D790A">
        <w:t>cœur</w:t>
      </w:r>
      <w:r>
        <w:t xml:space="preserve">”) que de net rejet (votes contre et votes “Surtout pas !”). </w:t>
      </w:r>
    </w:p>
    <w:p w:rsidR="00A80339" w:rsidRDefault="00A80339" w:rsidP="00B41060">
      <w:pPr>
        <w:spacing w:line="360" w:lineRule="auto"/>
      </w:pPr>
    </w:p>
    <w:p w:rsidR="00A80339" w:rsidRDefault="00A80339" w:rsidP="00B41060">
      <w:pPr>
        <w:spacing w:line="360" w:lineRule="auto"/>
      </w:pPr>
      <w:r>
        <w:t xml:space="preserve">Première idée controversée : </w:t>
      </w:r>
    </w:p>
    <w:p w:rsidR="00CF7D5B" w:rsidRDefault="00CF7D5B" w:rsidP="00B41060">
      <w:pPr>
        <w:spacing w:line="360" w:lineRule="auto"/>
      </w:pPr>
    </w:p>
    <w:p w:rsidR="00CF7D5B" w:rsidRDefault="00A80339" w:rsidP="00B41060">
      <w:pPr>
        <w:pStyle w:val="Paragraphedeliste"/>
        <w:numPr>
          <w:ilvl w:val="0"/>
          <w:numId w:val="43"/>
        </w:numPr>
        <w:spacing w:line="360" w:lineRule="auto"/>
      </w:pPr>
      <w:r>
        <w:t>Élargir les aides et les droits des personnes handicapées</w:t>
      </w:r>
      <w:r w:rsidR="00900659">
        <w:t>.</w:t>
      </w:r>
    </w:p>
    <w:p w:rsidR="00900659" w:rsidRDefault="00900659" w:rsidP="00B41060">
      <w:pPr>
        <w:spacing w:line="360" w:lineRule="auto"/>
      </w:pPr>
      <w:r>
        <w:t xml:space="preserve"> </w:t>
      </w:r>
    </w:p>
    <w:p w:rsidR="00A80339" w:rsidRDefault="00A80339" w:rsidP="00B41060">
      <w:pPr>
        <w:spacing w:line="360" w:lineRule="auto"/>
      </w:pPr>
      <w:r>
        <w:t xml:space="preserve">Exemples de propositions controversées : </w:t>
      </w:r>
    </w:p>
    <w:p w:rsidR="00900659" w:rsidRDefault="00900659" w:rsidP="00B41060">
      <w:pPr>
        <w:spacing w:line="360" w:lineRule="auto"/>
      </w:pPr>
    </w:p>
    <w:p w:rsidR="00A80339" w:rsidRDefault="00A80339" w:rsidP="00B41060">
      <w:pPr>
        <w:pStyle w:val="Paragraphedeliste"/>
        <w:numPr>
          <w:ilvl w:val="0"/>
          <w:numId w:val="44"/>
        </w:numPr>
        <w:spacing w:line="360" w:lineRule="auto"/>
      </w:pPr>
      <w:r>
        <w:t>Marie : "Il faut qu'un handicapé français puisse garder ses aides sociales, s'il choisit de vivre dans un autre pays d'Europe".</w:t>
      </w:r>
    </w:p>
    <w:p w:rsidR="00A80339" w:rsidRDefault="00A80339" w:rsidP="00B41060">
      <w:pPr>
        <w:pStyle w:val="Paragraphedeliste"/>
        <w:numPr>
          <w:ilvl w:val="0"/>
          <w:numId w:val="44"/>
        </w:numPr>
        <w:spacing w:line="360" w:lineRule="auto"/>
      </w:pPr>
      <w:r>
        <w:t>Carine : "Il faut que les parents accompagnants soient dispensés de travailler et qu'ils aient un véritable statut avec un salaire normal".</w:t>
      </w:r>
    </w:p>
    <w:p w:rsidR="00A80339" w:rsidRDefault="00A80339" w:rsidP="00B41060">
      <w:pPr>
        <w:pStyle w:val="Paragraphedeliste"/>
        <w:numPr>
          <w:ilvl w:val="0"/>
          <w:numId w:val="44"/>
        </w:numPr>
        <w:spacing w:line="360" w:lineRule="auto"/>
      </w:pPr>
      <w:r>
        <w:t>Mike : "Il faut que le loyer (charges comprises) soit pris en charge intégralement par l'état pour les personnes handicapées".</w:t>
      </w:r>
    </w:p>
    <w:p w:rsidR="00900659" w:rsidRDefault="00900659" w:rsidP="00B41060">
      <w:pPr>
        <w:spacing w:line="360" w:lineRule="auto"/>
      </w:pPr>
    </w:p>
    <w:p w:rsidR="00A80339" w:rsidRDefault="00A80339" w:rsidP="00B41060">
      <w:pPr>
        <w:spacing w:line="360" w:lineRule="auto"/>
      </w:pPr>
      <w:r>
        <w:t xml:space="preserve">Deuxième idée controversée : </w:t>
      </w:r>
    </w:p>
    <w:p w:rsidR="00900659" w:rsidRDefault="00900659" w:rsidP="00B41060">
      <w:pPr>
        <w:spacing w:line="360" w:lineRule="auto"/>
      </w:pPr>
    </w:p>
    <w:p w:rsidR="00900659" w:rsidRDefault="00A80339" w:rsidP="00B41060">
      <w:pPr>
        <w:pStyle w:val="Paragraphedeliste"/>
        <w:numPr>
          <w:ilvl w:val="0"/>
          <w:numId w:val="45"/>
        </w:numPr>
        <w:spacing w:line="360" w:lineRule="auto"/>
      </w:pPr>
      <w:r>
        <w:t>Légaliser l'usage thérapeutique du cannabis</w:t>
      </w:r>
      <w:r w:rsidR="00900659">
        <w:t>.</w:t>
      </w:r>
    </w:p>
    <w:p w:rsidR="00CF7D5B" w:rsidRDefault="00CF7D5B" w:rsidP="00B41060">
      <w:pPr>
        <w:spacing w:line="360" w:lineRule="auto"/>
      </w:pPr>
    </w:p>
    <w:p w:rsidR="00A80339" w:rsidRDefault="00A80339" w:rsidP="00B41060">
      <w:pPr>
        <w:spacing w:line="360" w:lineRule="auto"/>
      </w:pPr>
      <w:r>
        <w:t xml:space="preserve">Exemples de propositions controversées : </w:t>
      </w:r>
    </w:p>
    <w:p w:rsidR="00900659" w:rsidRDefault="00900659" w:rsidP="00B41060">
      <w:pPr>
        <w:spacing w:line="360" w:lineRule="auto"/>
      </w:pPr>
    </w:p>
    <w:p w:rsidR="00A80339" w:rsidRDefault="00A80339" w:rsidP="00B41060">
      <w:pPr>
        <w:pStyle w:val="Paragraphedeliste"/>
        <w:numPr>
          <w:ilvl w:val="0"/>
          <w:numId w:val="46"/>
        </w:numPr>
        <w:spacing w:line="360" w:lineRule="auto"/>
      </w:pPr>
      <w:r>
        <w:t xml:space="preserve">Philippe : "Il faut légaliser le cannabis, pour arrêter tous ces médicaments bien chimiques qui nous rendent encore plus malades et qui nous coûtent cher". </w:t>
      </w:r>
    </w:p>
    <w:p w:rsidR="00A80339" w:rsidRDefault="00A80339" w:rsidP="00B41060">
      <w:pPr>
        <w:pStyle w:val="Paragraphedeliste"/>
        <w:numPr>
          <w:ilvl w:val="0"/>
          <w:numId w:val="46"/>
        </w:numPr>
        <w:spacing w:line="360" w:lineRule="auto"/>
      </w:pPr>
      <w:r>
        <w:t xml:space="preserve">Nadia : "Il faut légaliser le cannabis "médical" car le faire venir d'un pays voisin coûte trop cher". </w:t>
      </w:r>
    </w:p>
    <w:p w:rsidR="00A80339" w:rsidRDefault="00A80339" w:rsidP="00B41060">
      <w:pPr>
        <w:pStyle w:val="Paragraphedeliste"/>
        <w:numPr>
          <w:ilvl w:val="0"/>
          <w:numId w:val="46"/>
        </w:numPr>
        <w:spacing w:line="360" w:lineRule="auto"/>
      </w:pPr>
      <w:r>
        <w:t xml:space="preserve">Carole : "Il faut être réaliste car le cannabis soigne déjà certains malades et c'est bénéfique". </w:t>
      </w:r>
    </w:p>
    <w:p w:rsidR="00900659" w:rsidRDefault="00900659" w:rsidP="00B41060">
      <w:pPr>
        <w:spacing w:line="360" w:lineRule="auto"/>
      </w:pPr>
    </w:p>
    <w:p w:rsidR="00A80339" w:rsidRDefault="00A80339" w:rsidP="00B41060">
      <w:pPr>
        <w:spacing w:line="360" w:lineRule="auto"/>
      </w:pPr>
      <w:r>
        <w:t xml:space="preserve">Troisième idée controversée : </w:t>
      </w:r>
    </w:p>
    <w:p w:rsidR="00900659" w:rsidRDefault="00900659" w:rsidP="00B41060">
      <w:pPr>
        <w:spacing w:line="360" w:lineRule="auto"/>
      </w:pPr>
    </w:p>
    <w:p w:rsidR="00900659" w:rsidRDefault="00A80339" w:rsidP="00B41060">
      <w:pPr>
        <w:pStyle w:val="Paragraphedeliste"/>
        <w:numPr>
          <w:ilvl w:val="0"/>
          <w:numId w:val="47"/>
        </w:numPr>
        <w:spacing w:line="360" w:lineRule="auto"/>
      </w:pPr>
      <w:r>
        <w:t>Prendre en charge spécifiquement les enfants handicapés</w:t>
      </w:r>
      <w:r w:rsidR="00900659">
        <w:t xml:space="preserve">. </w:t>
      </w:r>
    </w:p>
    <w:p w:rsidR="00A80339" w:rsidRDefault="00A80339" w:rsidP="00B41060">
      <w:pPr>
        <w:spacing w:line="360" w:lineRule="auto"/>
      </w:pPr>
      <w:r>
        <w:t xml:space="preserve">Exemples de propositions controversées : </w:t>
      </w:r>
    </w:p>
    <w:p w:rsidR="00900659" w:rsidRDefault="00900659" w:rsidP="00B41060">
      <w:pPr>
        <w:spacing w:line="360" w:lineRule="auto"/>
      </w:pPr>
    </w:p>
    <w:p w:rsidR="00A80339" w:rsidRDefault="00A80339" w:rsidP="00B41060">
      <w:pPr>
        <w:pStyle w:val="Paragraphedeliste"/>
        <w:numPr>
          <w:ilvl w:val="0"/>
          <w:numId w:val="48"/>
        </w:numPr>
        <w:spacing w:line="360" w:lineRule="auto"/>
      </w:pPr>
      <w:r>
        <w:t xml:space="preserve">Laurence : "Il faut faire des écoles parallèles avec des niveaux différents, qui doivent s'adapter aux publics concernés". </w:t>
      </w:r>
    </w:p>
    <w:p w:rsidR="00A80339" w:rsidRDefault="00A80339" w:rsidP="00B41060">
      <w:pPr>
        <w:pStyle w:val="Paragraphedeliste"/>
        <w:numPr>
          <w:ilvl w:val="0"/>
          <w:numId w:val="48"/>
        </w:numPr>
        <w:spacing w:line="360" w:lineRule="auto"/>
      </w:pPr>
      <w:r>
        <w:lastRenderedPageBreak/>
        <w:t xml:space="preserve">Cassandre : "Il faut créer des écoles encore plus spécialisées pour des handicapés". </w:t>
      </w:r>
    </w:p>
    <w:p w:rsidR="00A80339" w:rsidRDefault="00A80339" w:rsidP="00B41060">
      <w:pPr>
        <w:pStyle w:val="Paragraphedeliste"/>
        <w:numPr>
          <w:ilvl w:val="0"/>
          <w:numId w:val="48"/>
        </w:numPr>
        <w:spacing w:line="360" w:lineRule="auto"/>
      </w:pPr>
      <w:r>
        <w:t xml:space="preserve">Pierre : "Il faut aussi créer des classes spécifiques pour les enfants surdoués, handicapés par l'écart de niveau avec les élèves dits "normaux". </w:t>
      </w:r>
    </w:p>
    <w:p w:rsidR="00900659" w:rsidRDefault="00900659" w:rsidP="00B41060">
      <w:pPr>
        <w:spacing w:line="360" w:lineRule="auto"/>
      </w:pPr>
    </w:p>
    <w:p w:rsidR="00A80339" w:rsidRDefault="00A80339" w:rsidP="00B41060">
      <w:pPr>
        <w:spacing w:line="360" w:lineRule="auto"/>
      </w:pPr>
      <w:r>
        <w:t xml:space="preserve">Quatrième idée controversée : </w:t>
      </w:r>
    </w:p>
    <w:p w:rsidR="00900659" w:rsidRDefault="00900659" w:rsidP="00B41060">
      <w:pPr>
        <w:spacing w:line="360" w:lineRule="auto"/>
      </w:pPr>
    </w:p>
    <w:p w:rsidR="00900659" w:rsidRDefault="00A80339" w:rsidP="00B41060">
      <w:pPr>
        <w:pStyle w:val="Paragraphedeliste"/>
        <w:numPr>
          <w:ilvl w:val="0"/>
          <w:numId w:val="49"/>
        </w:numPr>
        <w:spacing w:line="360" w:lineRule="auto"/>
      </w:pPr>
      <w:r>
        <w:t>Imposer l'inclusion des personnes handicapées dans l’entreprise</w:t>
      </w:r>
      <w:r w:rsidR="00900659">
        <w:t>.</w:t>
      </w:r>
    </w:p>
    <w:p w:rsidR="00CF7D5B" w:rsidRDefault="00CF7D5B" w:rsidP="00B41060">
      <w:pPr>
        <w:spacing w:line="360" w:lineRule="auto"/>
      </w:pPr>
    </w:p>
    <w:p w:rsidR="00A80339" w:rsidRDefault="00A80339" w:rsidP="00B41060">
      <w:pPr>
        <w:spacing w:line="360" w:lineRule="auto"/>
      </w:pPr>
      <w:r>
        <w:t xml:space="preserve">Exemples de propositions controversées : </w:t>
      </w:r>
    </w:p>
    <w:p w:rsidR="00900659" w:rsidRDefault="00900659" w:rsidP="00B41060">
      <w:pPr>
        <w:spacing w:line="360" w:lineRule="auto"/>
      </w:pPr>
    </w:p>
    <w:p w:rsidR="00A80339" w:rsidRDefault="00A80339" w:rsidP="00B41060">
      <w:pPr>
        <w:pStyle w:val="Paragraphedeliste"/>
        <w:numPr>
          <w:ilvl w:val="0"/>
          <w:numId w:val="50"/>
        </w:numPr>
        <w:spacing w:line="360" w:lineRule="auto"/>
      </w:pPr>
      <w:r>
        <w:t>Christelle : "Il faut forcer les entreprises à employer des personnes handicapé</w:t>
      </w:r>
      <w:r w:rsidR="00C86DFA">
        <w:t>e</w:t>
      </w:r>
      <w:r>
        <w:t xml:space="preserve">s et ne pas les autoriser à payer des amendes ou des pénalités". </w:t>
      </w:r>
    </w:p>
    <w:p w:rsidR="00A80339" w:rsidRDefault="00A80339" w:rsidP="00B41060">
      <w:pPr>
        <w:pStyle w:val="Paragraphedeliste"/>
        <w:numPr>
          <w:ilvl w:val="0"/>
          <w:numId w:val="50"/>
        </w:numPr>
        <w:spacing w:line="360" w:lineRule="auto"/>
      </w:pPr>
      <w:r>
        <w:t xml:space="preserve">Erik : "Il faut faire basculer des temps plein vers des temps partiel permettant ainsi aux entreprises d'embaucher avec des aides d'accompagnement". </w:t>
      </w:r>
    </w:p>
    <w:p w:rsidR="00A80339" w:rsidRDefault="00A80339" w:rsidP="00B41060">
      <w:pPr>
        <w:pStyle w:val="Paragraphedeliste"/>
        <w:numPr>
          <w:ilvl w:val="0"/>
          <w:numId w:val="50"/>
        </w:numPr>
        <w:spacing w:line="360" w:lineRule="auto"/>
      </w:pPr>
      <w:r>
        <w:t xml:space="preserve">Hervé : "Il faut imposer une personne handicapée par entreprise et ensuite regarder sur le long terme (1 à 2 ans) son vécu et son rendement". </w:t>
      </w:r>
    </w:p>
    <w:p w:rsidR="00900659" w:rsidRDefault="00900659" w:rsidP="00B41060">
      <w:pPr>
        <w:spacing w:line="360" w:lineRule="auto"/>
      </w:pPr>
    </w:p>
    <w:p w:rsidR="00A80339" w:rsidRDefault="00A80339" w:rsidP="00B41060">
      <w:pPr>
        <w:spacing w:line="360" w:lineRule="auto"/>
      </w:pPr>
      <w:r>
        <w:t xml:space="preserve">Cinquième idée controversée : </w:t>
      </w:r>
    </w:p>
    <w:p w:rsidR="00900659" w:rsidRDefault="00900659" w:rsidP="00B41060">
      <w:pPr>
        <w:spacing w:line="360" w:lineRule="auto"/>
      </w:pPr>
    </w:p>
    <w:p w:rsidR="00900659" w:rsidRDefault="00A80339" w:rsidP="00B41060">
      <w:pPr>
        <w:pStyle w:val="Paragraphedeliste"/>
        <w:numPr>
          <w:ilvl w:val="0"/>
          <w:numId w:val="51"/>
        </w:numPr>
        <w:spacing w:line="360" w:lineRule="auto"/>
      </w:pPr>
      <w:r>
        <w:t>Changer la dénomination du handicap ou les logos référents</w:t>
      </w:r>
      <w:r w:rsidR="00900659">
        <w:t>.</w:t>
      </w:r>
    </w:p>
    <w:p w:rsidR="00CF7D5B" w:rsidRDefault="00CF7D5B" w:rsidP="00B41060">
      <w:pPr>
        <w:spacing w:line="360" w:lineRule="auto"/>
      </w:pPr>
    </w:p>
    <w:p w:rsidR="00A80339" w:rsidRDefault="00A80339" w:rsidP="00B41060">
      <w:pPr>
        <w:spacing w:line="360" w:lineRule="auto"/>
      </w:pPr>
      <w:r>
        <w:t xml:space="preserve">Exemples de propositions controversées : </w:t>
      </w:r>
    </w:p>
    <w:p w:rsidR="00900659" w:rsidRDefault="00900659" w:rsidP="00B41060">
      <w:pPr>
        <w:spacing w:line="360" w:lineRule="auto"/>
      </w:pPr>
    </w:p>
    <w:p w:rsidR="00A80339" w:rsidRDefault="00A80339" w:rsidP="00B41060">
      <w:pPr>
        <w:pStyle w:val="Paragraphedeliste"/>
        <w:numPr>
          <w:ilvl w:val="0"/>
          <w:numId w:val="52"/>
        </w:numPr>
        <w:spacing w:line="360" w:lineRule="auto"/>
      </w:pPr>
      <w:r>
        <w:t xml:space="preserve">M-J : "Il faut ne plus utiliser le mot "handicapé", terme stigmatisant mais dire plutôt "Personnes à Besoins Spécifiques"(PBS)". </w:t>
      </w:r>
    </w:p>
    <w:p w:rsidR="00A80339" w:rsidRDefault="00A80339" w:rsidP="00B41060">
      <w:pPr>
        <w:pStyle w:val="Paragraphedeliste"/>
        <w:numPr>
          <w:ilvl w:val="0"/>
          <w:numId w:val="52"/>
        </w:numPr>
        <w:spacing w:line="360" w:lineRule="auto"/>
      </w:pPr>
      <w:r>
        <w:t xml:space="preserve">Juliette : "Il faut supprimer ce logo de fauteuil qui ne représente qu'une minorité des personnes en situation de handicap". </w:t>
      </w:r>
    </w:p>
    <w:p w:rsidR="00A80339" w:rsidRDefault="00A80339" w:rsidP="00B41060">
      <w:pPr>
        <w:pStyle w:val="Paragraphedeliste"/>
        <w:numPr>
          <w:ilvl w:val="0"/>
          <w:numId w:val="52"/>
        </w:numPr>
        <w:spacing w:line="360" w:lineRule="auto"/>
      </w:pPr>
      <w:r>
        <w:t xml:space="preserve">Marie : "Il faut changer le logo sur le panneau des stationnements réservés aux personnes handicapées, car si pas de fauteuil, pas justifié". </w:t>
      </w:r>
    </w:p>
    <w:p w:rsidR="00900659" w:rsidRDefault="00900659" w:rsidP="00A80339"/>
    <w:p w:rsidR="00A80339" w:rsidRDefault="00A80339" w:rsidP="00900659">
      <w:pPr>
        <w:pStyle w:val="Titre2"/>
      </w:pPr>
      <w:bookmarkStart w:id="38" w:name="_Toc31816479"/>
      <w:r>
        <w:t>Les propositions repoussoirs :</w:t>
      </w:r>
      <w:bookmarkEnd w:id="38"/>
      <w:r>
        <w:t xml:space="preserve"> </w:t>
      </w:r>
    </w:p>
    <w:p w:rsidR="00A80339" w:rsidRDefault="00A80339" w:rsidP="00B41060">
      <w:pPr>
        <w:spacing w:line="360" w:lineRule="auto"/>
      </w:pPr>
    </w:p>
    <w:p w:rsidR="00A80339" w:rsidRDefault="00A80339" w:rsidP="00B41060">
      <w:pPr>
        <w:spacing w:line="360" w:lineRule="auto"/>
      </w:pPr>
      <w:r>
        <w:lastRenderedPageBreak/>
        <w:t xml:space="preserve">Les propositions “repoussoirs” recueillent un fort rejet auprès des participants (votes contre et votes “Surtout pas !”). </w:t>
      </w:r>
    </w:p>
    <w:p w:rsidR="00A80339" w:rsidRDefault="00A80339" w:rsidP="00B41060">
      <w:pPr>
        <w:spacing w:line="360" w:lineRule="auto"/>
      </w:pPr>
    </w:p>
    <w:p w:rsidR="00A80339" w:rsidRDefault="00A80339" w:rsidP="00B41060">
      <w:pPr>
        <w:spacing w:line="360" w:lineRule="auto"/>
      </w:pPr>
      <w:r>
        <w:t xml:space="preserve">Exemples de propositions repoussoirs : </w:t>
      </w:r>
    </w:p>
    <w:p w:rsidR="00900659" w:rsidRDefault="00900659" w:rsidP="00B41060">
      <w:pPr>
        <w:spacing w:line="360" w:lineRule="auto"/>
      </w:pPr>
    </w:p>
    <w:p w:rsidR="00A80339" w:rsidRDefault="00A80339" w:rsidP="00B41060">
      <w:pPr>
        <w:pStyle w:val="Paragraphedeliste"/>
        <w:numPr>
          <w:ilvl w:val="0"/>
          <w:numId w:val="53"/>
        </w:numPr>
        <w:spacing w:line="360" w:lineRule="auto"/>
      </w:pPr>
      <w:r>
        <w:t>Olivier : "Il faut fermer tous les établissements spécialisés et transférer les budgets du médico-social vers l'</w:t>
      </w:r>
      <w:r w:rsidR="000D790A">
        <w:t>Éducation</w:t>
      </w:r>
      <w:r>
        <w:t xml:space="preserve"> Nationale". </w:t>
      </w:r>
    </w:p>
    <w:p w:rsidR="00A80339" w:rsidRDefault="00A80339" w:rsidP="00B41060">
      <w:pPr>
        <w:pStyle w:val="Paragraphedeliste"/>
        <w:numPr>
          <w:ilvl w:val="0"/>
          <w:numId w:val="53"/>
        </w:numPr>
        <w:spacing w:line="360" w:lineRule="auto"/>
      </w:pPr>
      <w:r>
        <w:t xml:space="preserve">Thiery : "Il faut développer les lieux de vie pour personnes handicapées, et que ces lieux de vie soient financés par les pensionnaires eux-mêmes". </w:t>
      </w:r>
    </w:p>
    <w:p w:rsidR="00900659" w:rsidRDefault="00900659" w:rsidP="00A80339"/>
    <w:p w:rsidR="00A80339" w:rsidRDefault="00A80339" w:rsidP="00900659">
      <w:pPr>
        <w:pStyle w:val="Titre1"/>
        <w:jc w:val="center"/>
      </w:pPr>
      <w:bookmarkStart w:id="39" w:name="_Toc31816480"/>
      <w:r>
        <w:t>Les données de participation</w:t>
      </w:r>
      <w:bookmarkEnd w:id="39"/>
    </w:p>
    <w:p w:rsidR="000D2EC5" w:rsidRDefault="000D2EC5" w:rsidP="00900659">
      <w:pPr>
        <w:pStyle w:val="Titre2"/>
      </w:pPr>
    </w:p>
    <w:p w:rsidR="000D2EC5" w:rsidRDefault="000D2EC5" w:rsidP="00900659">
      <w:pPr>
        <w:pStyle w:val="Titre2"/>
      </w:pPr>
    </w:p>
    <w:p w:rsidR="00A80339" w:rsidRDefault="00A80339" w:rsidP="00900659">
      <w:pPr>
        <w:pStyle w:val="Titre2"/>
      </w:pPr>
      <w:bookmarkStart w:id="40" w:name="_Toc31816481"/>
      <w:r>
        <w:t>Une participation qui augmente avec l’âge</w:t>
      </w:r>
      <w:bookmarkEnd w:id="40"/>
      <w:r>
        <w:t xml:space="preserve"> </w:t>
      </w:r>
    </w:p>
    <w:p w:rsidR="00A80339" w:rsidRDefault="00A80339" w:rsidP="00A80339"/>
    <w:p w:rsidR="00A80339" w:rsidRDefault="00A80339" w:rsidP="00B41060">
      <w:pPr>
        <w:spacing w:line="360" w:lineRule="auto"/>
      </w:pPr>
      <w:r>
        <w:t xml:space="preserve">Parmi tous les participants voici la représentation par âge : </w:t>
      </w:r>
    </w:p>
    <w:p w:rsidR="00900659" w:rsidRDefault="00900659" w:rsidP="00B41060">
      <w:pPr>
        <w:spacing w:line="360" w:lineRule="auto"/>
      </w:pPr>
    </w:p>
    <w:p w:rsidR="00A80339" w:rsidRDefault="00A80339" w:rsidP="00B41060">
      <w:pPr>
        <w:pStyle w:val="Paragraphedeliste"/>
        <w:numPr>
          <w:ilvl w:val="0"/>
          <w:numId w:val="54"/>
        </w:numPr>
        <w:spacing w:line="360" w:lineRule="auto"/>
      </w:pPr>
      <w:r>
        <w:t>18-24 ans : 16%,</w:t>
      </w:r>
    </w:p>
    <w:p w:rsidR="00A80339" w:rsidRDefault="00A80339" w:rsidP="00B41060">
      <w:pPr>
        <w:pStyle w:val="Paragraphedeliste"/>
        <w:numPr>
          <w:ilvl w:val="0"/>
          <w:numId w:val="54"/>
        </w:numPr>
        <w:spacing w:line="360" w:lineRule="auto"/>
      </w:pPr>
      <w:r>
        <w:t>25-34 ans : 14%,</w:t>
      </w:r>
    </w:p>
    <w:p w:rsidR="00A80339" w:rsidRDefault="00A80339" w:rsidP="00B41060">
      <w:pPr>
        <w:pStyle w:val="Paragraphedeliste"/>
        <w:numPr>
          <w:ilvl w:val="0"/>
          <w:numId w:val="54"/>
        </w:numPr>
        <w:spacing w:line="360" w:lineRule="auto"/>
      </w:pPr>
      <w:r>
        <w:t>35-44 ans : 13%,</w:t>
      </w:r>
    </w:p>
    <w:p w:rsidR="00A80339" w:rsidRDefault="00A80339" w:rsidP="00B41060">
      <w:pPr>
        <w:pStyle w:val="Paragraphedeliste"/>
        <w:numPr>
          <w:ilvl w:val="0"/>
          <w:numId w:val="54"/>
        </w:numPr>
        <w:spacing w:line="360" w:lineRule="auto"/>
      </w:pPr>
      <w:r>
        <w:t>45-54 ans : 19%,</w:t>
      </w:r>
    </w:p>
    <w:p w:rsidR="00A80339" w:rsidRDefault="00A80339" w:rsidP="00B41060">
      <w:pPr>
        <w:pStyle w:val="Paragraphedeliste"/>
        <w:numPr>
          <w:ilvl w:val="0"/>
          <w:numId w:val="54"/>
        </w:numPr>
        <w:spacing w:line="360" w:lineRule="auto"/>
      </w:pPr>
      <w:r>
        <w:t>55-64 ans : 19%,</w:t>
      </w:r>
    </w:p>
    <w:p w:rsidR="00A80339" w:rsidRDefault="00A80339" w:rsidP="00B41060">
      <w:pPr>
        <w:pStyle w:val="Paragraphedeliste"/>
        <w:numPr>
          <w:ilvl w:val="0"/>
          <w:numId w:val="54"/>
        </w:numPr>
        <w:spacing w:line="360" w:lineRule="auto"/>
      </w:pPr>
      <w:r>
        <w:t>65 ans et plus : 19%.</w:t>
      </w:r>
    </w:p>
    <w:p w:rsidR="00900659" w:rsidRDefault="00900659" w:rsidP="00B41060">
      <w:pPr>
        <w:spacing w:line="360" w:lineRule="auto"/>
      </w:pPr>
    </w:p>
    <w:p w:rsidR="00A80339" w:rsidRDefault="00A80339" w:rsidP="00B41060">
      <w:pPr>
        <w:spacing w:line="360" w:lineRule="auto"/>
      </w:pPr>
      <w:r>
        <w:t xml:space="preserve">Le taux de participation par âge : </w:t>
      </w:r>
    </w:p>
    <w:p w:rsidR="00900659" w:rsidRDefault="00900659" w:rsidP="00B41060">
      <w:pPr>
        <w:spacing w:line="360" w:lineRule="auto"/>
      </w:pPr>
    </w:p>
    <w:p w:rsidR="00A80339" w:rsidRDefault="00A80339" w:rsidP="00B41060">
      <w:pPr>
        <w:pStyle w:val="Paragraphedeliste"/>
        <w:numPr>
          <w:ilvl w:val="0"/>
          <w:numId w:val="55"/>
        </w:numPr>
        <w:spacing w:line="360" w:lineRule="auto"/>
      </w:pPr>
      <w:r>
        <w:t>De 16 à 24 ans : 1,3%</w:t>
      </w:r>
      <w:r w:rsidR="00900659">
        <w:t>,</w:t>
      </w:r>
    </w:p>
    <w:p w:rsidR="00A80339" w:rsidRDefault="00A80339" w:rsidP="00B41060">
      <w:pPr>
        <w:pStyle w:val="Paragraphedeliste"/>
        <w:numPr>
          <w:ilvl w:val="0"/>
          <w:numId w:val="55"/>
        </w:numPr>
        <w:spacing w:line="360" w:lineRule="auto"/>
      </w:pPr>
      <w:r>
        <w:t>De 25 à 34 ans : 2,0%</w:t>
      </w:r>
      <w:r w:rsidR="00900659">
        <w:t>,</w:t>
      </w:r>
      <w:r>
        <w:t xml:space="preserve"> </w:t>
      </w:r>
    </w:p>
    <w:p w:rsidR="00A80339" w:rsidRDefault="00A80339" w:rsidP="00B41060">
      <w:pPr>
        <w:pStyle w:val="Paragraphedeliste"/>
        <w:numPr>
          <w:ilvl w:val="0"/>
          <w:numId w:val="55"/>
        </w:numPr>
        <w:spacing w:line="360" w:lineRule="auto"/>
      </w:pPr>
      <w:r>
        <w:t>De 35 à 44 ans : 2,1%</w:t>
      </w:r>
      <w:r w:rsidR="00900659">
        <w:t>,</w:t>
      </w:r>
      <w:r>
        <w:t xml:space="preserve"> </w:t>
      </w:r>
    </w:p>
    <w:p w:rsidR="00A80339" w:rsidRDefault="00A80339" w:rsidP="00B41060">
      <w:pPr>
        <w:pStyle w:val="Paragraphedeliste"/>
        <w:numPr>
          <w:ilvl w:val="0"/>
          <w:numId w:val="55"/>
        </w:numPr>
        <w:spacing w:line="360" w:lineRule="auto"/>
      </w:pPr>
      <w:r>
        <w:t>De 45 à 54 ans : 2,7%</w:t>
      </w:r>
      <w:r w:rsidR="00900659">
        <w:t>,</w:t>
      </w:r>
    </w:p>
    <w:p w:rsidR="00A80339" w:rsidRDefault="00A80339" w:rsidP="00B41060">
      <w:pPr>
        <w:pStyle w:val="Paragraphedeliste"/>
        <w:numPr>
          <w:ilvl w:val="0"/>
          <w:numId w:val="55"/>
        </w:numPr>
        <w:spacing w:line="360" w:lineRule="auto"/>
      </w:pPr>
      <w:r>
        <w:t>De 55 à 64 ans : 3,4%</w:t>
      </w:r>
      <w:r w:rsidR="00900659">
        <w:t>,</w:t>
      </w:r>
      <w:r>
        <w:t xml:space="preserve"> </w:t>
      </w:r>
    </w:p>
    <w:p w:rsidR="00A80339" w:rsidRDefault="00A80339" w:rsidP="00B41060">
      <w:pPr>
        <w:pStyle w:val="Paragraphedeliste"/>
        <w:numPr>
          <w:ilvl w:val="0"/>
          <w:numId w:val="55"/>
        </w:numPr>
        <w:spacing w:line="360" w:lineRule="auto"/>
      </w:pPr>
      <w:r>
        <w:t>Et 65 et + : 3,3%</w:t>
      </w:r>
      <w:r w:rsidR="00900659">
        <w:t xml:space="preserve">. </w:t>
      </w:r>
    </w:p>
    <w:p w:rsidR="00C86DFA" w:rsidRDefault="00C86DFA" w:rsidP="00B41060">
      <w:pPr>
        <w:spacing w:line="360" w:lineRule="auto"/>
      </w:pPr>
    </w:p>
    <w:p w:rsidR="00A80339" w:rsidRDefault="00A80339" w:rsidP="00B41060">
      <w:pPr>
        <w:spacing w:line="360" w:lineRule="auto"/>
      </w:pPr>
      <w:r>
        <w:lastRenderedPageBreak/>
        <w:t>Les personnes plus âgées ont tendance à participer plus.</w:t>
      </w:r>
    </w:p>
    <w:p w:rsidR="00900659" w:rsidRDefault="00900659" w:rsidP="00A80339"/>
    <w:p w:rsidR="00A80339" w:rsidRDefault="00A80339" w:rsidP="00900659">
      <w:pPr>
        <w:pStyle w:val="Titre2"/>
      </w:pPr>
      <w:bookmarkStart w:id="41" w:name="_Toc31816482"/>
      <w:r>
        <w:t>Une participation plus importante des femmes</w:t>
      </w:r>
      <w:bookmarkEnd w:id="41"/>
      <w:r>
        <w:t xml:space="preserve"> </w:t>
      </w:r>
    </w:p>
    <w:p w:rsidR="00A80339" w:rsidRDefault="00A80339" w:rsidP="00A80339"/>
    <w:p w:rsidR="00A80339" w:rsidRDefault="00A80339" w:rsidP="00B41060">
      <w:pPr>
        <w:spacing w:line="360" w:lineRule="auto"/>
      </w:pPr>
      <w:r>
        <w:t xml:space="preserve">Sur l'ensemble de la consultation, les femmes représentent 61% des participations et 39% pour les hommes. </w:t>
      </w:r>
    </w:p>
    <w:p w:rsidR="00A80339" w:rsidRDefault="00A80339" w:rsidP="00B41060">
      <w:pPr>
        <w:spacing w:line="360" w:lineRule="auto"/>
      </w:pPr>
      <w:r>
        <w:t>Les femmes participent d'ailleurs plus, à 2,6% en moyenne, contre 1,9% pour les hommes.</w:t>
      </w:r>
    </w:p>
    <w:p w:rsidR="00900659" w:rsidRDefault="00900659" w:rsidP="00A80339"/>
    <w:p w:rsidR="00A80339" w:rsidRDefault="00A80339" w:rsidP="00900659">
      <w:pPr>
        <w:pStyle w:val="Titre2"/>
      </w:pPr>
      <w:bookmarkStart w:id="42" w:name="_Toc31816483"/>
      <w:r>
        <w:t>Une participation géographique équilibrée en métropole</w:t>
      </w:r>
      <w:bookmarkEnd w:id="42"/>
      <w:r>
        <w:t xml:space="preserve"> </w:t>
      </w:r>
    </w:p>
    <w:p w:rsidR="00A80339" w:rsidRDefault="00A80339" w:rsidP="00A80339"/>
    <w:p w:rsidR="00A80339" w:rsidRDefault="00A80339" w:rsidP="00B41060">
      <w:pPr>
        <w:spacing w:line="360" w:lineRule="auto"/>
      </w:pPr>
      <w:r>
        <w:t xml:space="preserve">La participation par région : </w:t>
      </w:r>
    </w:p>
    <w:p w:rsidR="00900659" w:rsidRDefault="00900659" w:rsidP="00B41060">
      <w:pPr>
        <w:spacing w:line="360" w:lineRule="auto"/>
      </w:pPr>
    </w:p>
    <w:p w:rsidR="00A80339" w:rsidRDefault="00A80339" w:rsidP="00B41060">
      <w:pPr>
        <w:pStyle w:val="Paragraphedeliste"/>
        <w:numPr>
          <w:ilvl w:val="0"/>
          <w:numId w:val="56"/>
        </w:numPr>
        <w:spacing w:line="360" w:lineRule="auto"/>
      </w:pPr>
      <w:proofErr w:type="spellStart"/>
      <w:r>
        <w:t>île-de-France</w:t>
      </w:r>
      <w:proofErr w:type="spellEnd"/>
      <w:r>
        <w:t xml:space="preserve"> : 13%</w:t>
      </w:r>
      <w:r w:rsidR="00900659">
        <w:t>,</w:t>
      </w:r>
    </w:p>
    <w:p w:rsidR="00A80339" w:rsidRDefault="00A80339" w:rsidP="00B41060">
      <w:pPr>
        <w:pStyle w:val="Paragraphedeliste"/>
        <w:numPr>
          <w:ilvl w:val="0"/>
          <w:numId w:val="56"/>
        </w:numPr>
        <w:spacing w:line="360" w:lineRule="auto"/>
      </w:pPr>
      <w:r>
        <w:t>Auvergne -</w:t>
      </w:r>
      <w:proofErr w:type="spellStart"/>
      <w:r>
        <w:t>Rhônes-Alpes</w:t>
      </w:r>
      <w:proofErr w:type="spellEnd"/>
      <w:r>
        <w:t xml:space="preserve"> : 11%</w:t>
      </w:r>
      <w:r w:rsidR="00900659">
        <w:t>,</w:t>
      </w:r>
      <w:r>
        <w:t xml:space="preserve"> </w:t>
      </w:r>
    </w:p>
    <w:p w:rsidR="00A80339" w:rsidRDefault="00A80339" w:rsidP="00B41060">
      <w:pPr>
        <w:pStyle w:val="Paragraphedeliste"/>
        <w:numPr>
          <w:ilvl w:val="0"/>
          <w:numId w:val="56"/>
        </w:numPr>
        <w:spacing w:line="360" w:lineRule="auto"/>
      </w:pPr>
      <w:r>
        <w:t>Hauts-de-France : 10%</w:t>
      </w:r>
      <w:r w:rsidR="00900659">
        <w:t>,</w:t>
      </w:r>
    </w:p>
    <w:p w:rsidR="00A80339" w:rsidRDefault="00A80339" w:rsidP="00B41060">
      <w:pPr>
        <w:pStyle w:val="Paragraphedeliste"/>
        <w:numPr>
          <w:ilvl w:val="0"/>
          <w:numId w:val="56"/>
        </w:numPr>
        <w:spacing w:line="360" w:lineRule="auto"/>
      </w:pPr>
      <w:r>
        <w:t>Grand-Est : 9%</w:t>
      </w:r>
      <w:r w:rsidR="00900659">
        <w:t>,</w:t>
      </w:r>
      <w:r>
        <w:t xml:space="preserve"> </w:t>
      </w:r>
    </w:p>
    <w:p w:rsidR="00A80339" w:rsidRDefault="00A80339" w:rsidP="00B41060">
      <w:pPr>
        <w:pStyle w:val="Paragraphedeliste"/>
        <w:numPr>
          <w:ilvl w:val="0"/>
          <w:numId w:val="56"/>
        </w:numPr>
        <w:spacing w:line="360" w:lineRule="auto"/>
      </w:pPr>
      <w:r>
        <w:t>Outre-mer : 4%</w:t>
      </w:r>
      <w:r w:rsidR="00900659">
        <w:t>,</w:t>
      </w:r>
    </w:p>
    <w:p w:rsidR="00A80339" w:rsidRDefault="00A80339" w:rsidP="00B41060">
      <w:pPr>
        <w:pStyle w:val="Paragraphedeliste"/>
        <w:numPr>
          <w:ilvl w:val="0"/>
          <w:numId w:val="56"/>
        </w:numPr>
        <w:spacing w:line="360" w:lineRule="auto"/>
      </w:pPr>
      <w:r>
        <w:t>Nouvelle-Aquitaine : 9%</w:t>
      </w:r>
      <w:r w:rsidR="00900659">
        <w:t>,</w:t>
      </w:r>
    </w:p>
    <w:p w:rsidR="00A80339" w:rsidRDefault="00A80339" w:rsidP="00B41060">
      <w:pPr>
        <w:pStyle w:val="Paragraphedeliste"/>
        <w:numPr>
          <w:ilvl w:val="0"/>
          <w:numId w:val="56"/>
        </w:numPr>
        <w:spacing w:line="360" w:lineRule="auto"/>
      </w:pPr>
      <w:r>
        <w:t>Occitanie : 10%</w:t>
      </w:r>
      <w:r w:rsidR="00900659">
        <w:t>,</w:t>
      </w:r>
      <w:r>
        <w:t xml:space="preserve"> </w:t>
      </w:r>
    </w:p>
    <w:p w:rsidR="00A80339" w:rsidRDefault="00A80339" w:rsidP="00B41060">
      <w:pPr>
        <w:pStyle w:val="Paragraphedeliste"/>
        <w:numPr>
          <w:ilvl w:val="0"/>
          <w:numId w:val="56"/>
        </w:numPr>
        <w:spacing w:line="360" w:lineRule="auto"/>
      </w:pPr>
      <w:proofErr w:type="spellStart"/>
      <w:r>
        <w:t>Provence-Alpes-Côte-d-Azur</w:t>
      </w:r>
      <w:proofErr w:type="spellEnd"/>
      <w:r>
        <w:t xml:space="preserve"> : 9%</w:t>
      </w:r>
      <w:r w:rsidR="00900659">
        <w:t>,</w:t>
      </w:r>
      <w:r>
        <w:t xml:space="preserve"> </w:t>
      </w:r>
    </w:p>
    <w:p w:rsidR="00A80339" w:rsidRDefault="00A80339" w:rsidP="00B41060">
      <w:pPr>
        <w:pStyle w:val="Paragraphedeliste"/>
        <w:numPr>
          <w:ilvl w:val="0"/>
          <w:numId w:val="56"/>
        </w:numPr>
        <w:spacing w:line="360" w:lineRule="auto"/>
      </w:pPr>
      <w:r>
        <w:t>Bretagne : 5%</w:t>
      </w:r>
      <w:r w:rsidR="00900659">
        <w:t>,</w:t>
      </w:r>
    </w:p>
    <w:p w:rsidR="00A80339" w:rsidRDefault="00A80339" w:rsidP="00B41060">
      <w:pPr>
        <w:pStyle w:val="Paragraphedeliste"/>
        <w:numPr>
          <w:ilvl w:val="0"/>
          <w:numId w:val="56"/>
        </w:numPr>
        <w:spacing w:line="360" w:lineRule="auto"/>
      </w:pPr>
      <w:r>
        <w:t>Normandie : 6%</w:t>
      </w:r>
      <w:r w:rsidR="00900659">
        <w:t>,</w:t>
      </w:r>
    </w:p>
    <w:p w:rsidR="00A80339" w:rsidRDefault="00A80339" w:rsidP="00B41060">
      <w:pPr>
        <w:pStyle w:val="Paragraphedeliste"/>
        <w:numPr>
          <w:ilvl w:val="0"/>
          <w:numId w:val="56"/>
        </w:numPr>
        <w:spacing w:line="360" w:lineRule="auto"/>
      </w:pPr>
      <w:r>
        <w:t>Pays-de-la-Loire : 5%</w:t>
      </w:r>
      <w:r w:rsidR="00900659">
        <w:t>,</w:t>
      </w:r>
    </w:p>
    <w:p w:rsidR="00A80339" w:rsidRDefault="00A80339" w:rsidP="00B41060">
      <w:pPr>
        <w:pStyle w:val="Paragraphedeliste"/>
        <w:numPr>
          <w:ilvl w:val="0"/>
          <w:numId w:val="56"/>
        </w:numPr>
        <w:spacing w:line="360" w:lineRule="auto"/>
      </w:pPr>
      <w:r>
        <w:t>Bourgogne-Franche-Comté : 4%</w:t>
      </w:r>
      <w:r w:rsidR="00900659">
        <w:t>,</w:t>
      </w:r>
      <w:r>
        <w:t xml:space="preserve"> </w:t>
      </w:r>
    </w:p>
    <w:p w:rsidR="00A80339" w:rsidRDefault="00A80339" w:rsidP="00B41060">
      <w:pPr>
        <w:pStyle w:val="Paragraphedeliste"/>
        <w:numPr>
          <w:ilvl w:val="0"/>
          <w:numId w:val="56"/>
        </w:numPr>
        <w:spacing w:line="360" w:lineRule="auto"/>
      </w:pPr>
      <w:r>
        <w:t>Centre-Val-de-Loire : 4%</w:t>
      </w:r>
      <w:r w:rsidR="00900659">
        <w:t>,</w:t>
      </w:r>
      <w:r>
        <w:t xml:space="preserve"> </w:t>
      </w:r>
    </w:p>
    <w:p w:rsidR="00A80339" w:rsidRDefault="00A80339" w:rsidP="00B41060">
      <w:pPr>
        <w:pStyle w:val="Paragraphedeliste"/>
        <w:numPr>
          <w:ilvl w:val="0"/>
          <w:numId w:val="56"/>
        </w:numPr>
        <w:spacing w:line="360" w:lineRule="auto"/>
      </w:pPr>
      <w:r>
        <w:t>Corse : 1%</w:t>
      </w:r>
      <w:r w:rsidR="00900659">
        <w:t xml:space="preserve">. </w:t>
      </w:r>
    </w:p>
    <w:p w:rsidR="00900659" w:rsidRDefault="00900659" w:rsidP="00B41060">
      <w:pPr>
        <w:spacing w:line="360" w:lineRule="auto"/>
      </w:pPr>
    </w:p>
    <w:p w:rsidR="00A80339" w:rsidRDefault="00A80339" w:rsidP="00B41060">
      <w:pPr>
        <w:spacing w:line="360" w:lineRule="auto"/>
      </w:pPr>
      <w:r>
        <w:t xml:space="preserve">Le taux de participation par région : </w:t>
      </w:r>
    </w:p>
    <w:p w:rsidR="00900659" w:rsidRDefault="00900659" w:rsidP="00B41060">
      <w:pPr>
        <w:spacing w:line="360" w:lineRule="auto"/>
      </w:pPr>
    </w:p>
    <w:p w:rsidR="00A80339" w:rsidRDefault="00A80339" w:rsidP="00B41060">
      <w:pPr>
        <w:pStyle w:val="Paragraphedeliste"/>
        <w:numPr>
          <w:ilvl w:val="0"/>
          <w:numId w:val="57"/>
        </w:numPr>
        <w:spacing w:line="360" w:lineRule="auto"/>
      </w:pPr>
      <w:proofErr w:type="spellStart"/>
      <w:r>
        <w:t>île-de-France</w:t>
      </w:r>
      <w:proofErr w:type="spellEnd"/>
      <w:r>
        <w:t xml:space="preserve"> : 2,2%</w:t>
      </w:r>
      <w:r w:rsidR="00900659">
        <w:t>,</w:t>
      </w:r>
    </w:p>
    <w:p w:rsidR="00A80339" w:rsidRDefault="00A80339" w:rsidP="00B41060">
      <w:pPr>
        <w:pStyle w:val="Paragraphedeliste"/>
        <w:numPr>
          <w:ilvl w:val="0"/>
          <w:numId w:val="57"/>
        </w:numPr>
        <w:spacing w:line="360" w:lineRule="auto"/>
      </w:pPr>
      <w:r>
        <w:t>Auvergne -</w:t>
      </w:r>
      <w:proofErr w:type="spellStart"/>
      <w:r>
        <w:t>Rhônes-Alpes</w:t>
      </w:r>
      <w:proofErr w:type="spellEnd"/>
      <w:r>
        <w:t xml:space="preserve"> : 2,3%</w:t>
      </w:r>
      <w:r w:rsidR="00900659">
        <w:t>,</w:t>
      </w:r>
      <w:r>
        <w:t xml:space="preserve"> </w:t>
      </w:r>
    </w:p>
    <w:p w:rsidR="00A80339" w:rsidRDefault="00A80339" w:rsidP="00B41060">
      <w:pPr>
        <w:pStyle w:val="Paragraphedeliste"/>
        <w:numPr>
          <w:ilvl w:val="0"/>
          <w:numId w:val="57"/>
        </w:numPr>
        <w:spacing w:line="360" w:lineRule="auto"/>
      </w:pPr>
      <w:r>
        <w:t>Hauts-de-France : 2,2%</w:t>
      </w:r>
      <w:r w:rsidR="00900659">
        <w:t>,</w:t>
      </w:r>
      <w:r>
        <w:t xml:space="preserve"> </w:t>
      </w:r>
    </w:p>
    <w:p w:rsidR="00A80339" w:rsidRDefault="00A80339" w:rsidP="00B41060">
      <w:pPr>
        <w:pStyle w:val="Paragraphedeliste"/>
        <w:numPr>
          <w:ilvl w:val="0"/>
          <w:numId w:val="57"/>
        </w:numPr>
        <w:spacing w:line="360" w:lineRule="auto"/>
      </w:pPr>
      <w:r>
        <w:t>Grand-Est : 2,2%</w:t>
      </w:r>
      <w:r w:rsidR="00900659">
        <w:t>,</w:t>
      </w:r>
      <w:r>
        <w:t xml:space="preserve"> </w:t>
      </w:r>
    </w:p>
    <w:p w:rsidR="00A80339" w:rsidRDefault="00A80339" w:rsidP="00B41060">
      <w:pPr>
        <w:pStyle w:val="Paragraphedeliste"/>
        <w:numPr>
          <w:ilvl w:val="0"/>
          <w:numId w:val="57"/>
        </w:numPr>
        <w:spacing w:line="360" w:lineRule="auto"/>
      </w:pPr>
      <w:r>
        <w:lastRenderedPageBreak/>
        <w:t>Outre-mer : 1,2%</w:t>
      </w:r>
      <w:r w:rsidR="00900659">
        <w:t>,</w:t>
      </w:r>
      <w:r>
        <w:t xml:space="preserve"> </w:t>
      </w:r>
    </w:p>
    <w:p w:rsidR="00A80339" w:rsidRDefault="00A80339" w:rsidP="00B41060">
      <w:pPr>
        <w:pStyle w:val="Paragraphedeliste"/>
        <w:numPr>
          <w:ilvl w:val="0"/>
          <w:numId w:val="57"/>
        </w:numPr>
        <w:spacing w:line="360" w:lineRule="auto"/>
      </w:pPr>
      <w:r>
        <w:t>Nouvelle-Aquitaine : 2,4%</w:t>
      </w:r>
      <w:r w:rsidR="00900659">
        <w:t>,</w:t>
      </w:r>
    </w:p>
    <w:p w:rsidR="00A80339" w:rsidRDefault="00A80339" w:rsidP="00B41060">
      <w:pPr>
        <w:pStyle w:val="Paragraphedeliste"/>
        <w:numPr>
          <w:ilvl w:val="0"/>
          <w:numId w:val="57"/>
        </w:numPr>
        <w:spacing w:line="360" w:lineRule="auto"/>
      </w:pPr>
      <w:r>
        <w:t>Occitanie : 2,8%</w:t>
      </w:r>
      <w:r w:rsidR="00900659">
        <w:t>,</w:t>
      </w:r>
      <w:r>
        <w:t xml:space="preserve"> </w:t>
      </w:r>
    </w:p>
    <w:p w:rsidR="00A80339" w:rsidRDefault="00A80339" w:rsidP="00B41060">
      <w:pPr>
        <w:pStyle w:val="Paragraphedeliste"/>
        <w:numPr>
          <w:ilvl w:val="0"/>
          <w:numId w:val="57"/>
        </w:numPr>
        <w:spacing w:line="360" w:lineRule="auto"/>
      </w:pPr>
      <w:proofErr w:type="spellStart"/>
      <w:r>
        <w:t>Provence-Alpes-Côte-d-Azur</w:t>
      </w:r>
      <w:proofErr w:type="spellEnd"/>
      <w:r>
        <w:t xml:space="preserve"> : 2,6%</w:t>
      </w:r>
      <w:r w:rsidR="00900659">
        <w:t>,</w:t>
      </w:r>
      <w:r>
        <w:t xml:space="preserve"> </w:t>
      </w:r>
    </w:p>
    <w:p w:rsidR="00A80339" w:rsidRDefault="00A80339" w:rsidP="00B41060">
      <w:pPr>
        <w:pStyle w:val="Paragraphedeliste"/>
        <w:numPr>
          <w:ilvl w:val="0"/>
          <w:numId w:val="57"/>
        </w:numPr>
        <w:spacing w:line="360" w:lineRule="auto"/>
      </w:pPr>
      <w:r>
        <w:t>Bretagne : 2,4%</w:t>
      </w:r>
      <w:r w:rsidR="00900659">
        <w:t>,</w:t>
      </w:r>
    </w:p>
    <w:p w:rsidR="00A80339" w:rsidRDefault="00A80339" w:rsidP="00B41060">
      <w:pPr>
        <w:pStyle w:val="Paragraphedeliste"/>
        <w:numPr>
          <w:ilvl w:val="0"/>
          <w:numId w:val="57"/>
        </w:numPr>
        <w:spacing w:line="360" w:lineRule="auto"/>
      </w:pPr>
      <w:r>
        <w:t>Normandie : 2,8%</w:t>
      </w:r>
      <w:r w:rsidR="00900659">
        <w:t>,</w:t>
      </w:r>
    </w:p>
    <w:p w:rsidR="00A80339" w:rsidRDefault="00A80339" w:rsidP="00B41060">
      <w:pPr>
        <w:pStyle w:val="Paragraphedeliste"/>
        <w:numPr>
          <w:ilvl w:val="0"/>
          <w:numId w:val="57"/>
        </w:numPr>
        <w:spacing w:line="360" w:lineRule="auto"/>
      </w:pPr>
      <w:r>
        <w:t>Pays-de-la-Loire : 2,3%</w:t>
      </w:r>
      <w:r w:rsidR="00900659">
        <w:t>,</w:t>
      </w:r>
    </w:p>
    <w:p w:rsidR="00A80339" w:rsidRDefault="00A80339" w:rsidP="00B41060">
      <w:pPr>
        <w:pStyle w:val="Paragraphedeliste"/>
        <w:numPr>
          <w:ilvl w:val="0"/>
          <w:numId w:val="57"/>
        </w:numPr>
        <w:spacing w:line="360" w:lineRule="auto"/>
      </w:pPr>
      <w:r>
        <w:t>Bourgogne-Franche-Comté : 2,5%</w:t>
      </w:r>
      <w:r w:rsidR="00900659">
        <w:t>,</w:t>
      </w:r>
      <w:r>
        <w:t xml:space="preserve"> </w:t>
      </w:r>
    </w:p>
    <w:p w:rsidR="00A80339" w:rsidRDefault="00A80339" w:rsidP="00B41060">
      <w:pPr>
        <w:pStyle w:val="Paragraphedeliste"/>
        <w:numPr>
          <w:ilvl w:val="0"/>
          <w:numId w:val="57"/>
        </w:numPr>
        <w:spacing w:line="360" w:lineRule="auto"/>
      </w:pPr>
      <w:r>
        <w:t>Centre-Val-de-Loire : 2,8%</w:t>
      </w:r>
      <w:r w:rsidR="00900659">
        <w:t>,</w:t>
      </w:r>
      <w:r>
        <w:t xml:space="preserve"> </w:t>
      </w:r>
    </w:p>
    <w:p w:rsidR="00A80339" w:rsidRDefault="00A80339" w:rsidP="00B41060">
      <w:pPr>
        <w:pStyle w:val="Paragraphedeliste"/>
        <w:numPr>
          <w:ilvl w:val="0"/>
          <w:numId w:val="57"/>
        </w:numPr>
        <w:spacing w:line="360" w:lineRule="auto"/>
      </w:pPr>
      <w:r>
        <w:t>Corse : 2,2%</w:t>
      </w:r>
      <w:r w:rsidR="00900659">
        <w:t xml:space="preserve">. </w:t>
      </w:r>
      <w:r>
        <w:t xml:space="preserve"> </w:t>
      </w:r>
    </w:p>
    <w:p w:rsidR="00900659" w:rsidRDefault="00900659" w:rsidP="00A80339"/>
    <w:p w:rsidR="00A80339" w:rsidRDefault="00A80339" w:rsidP="00900659">
      <w:pPr>
        <w:pStyle w:val="Titre1"/>
        <w:jc w:val="center"/>
      </w:pPr>
      <w:bookmarkStart w:id="43" w:name="_Toc31816484"/>
      <w:r>
        <w:t>Annexe</w:t>
      </w:r>
      <w:bookmarkEnd w:id="43"/>
    </w:p>
    <w:p w:rsidR="00900659" w:rsidRPr="00900659" w:rsidRDefault="00900659" w:rsidP="00900659"/>
    <w:p w:rsidR="00A80339" w:rsidRDefault="00A80339" w:rsidP="00A80339"/>
    <w:p w:rsidR="00A80339" w:rsidRDefault="00A80339" w:rsidP="00900659">
      <w:pPr>
        <w:pStyle w:val="Titre2"/>
      </w:pPr>
      <w:bookmarkStart w:id="44" w:name="_Toc31816485"/>
      <w:r>
        <w:t>Lexique Make.org :</w:t>
      </w:r>
      <w:bookmarkEnd w:id="44"/>
      <w:r>
        <w:t xml:space="preserve"> </w:t>
      </w:r>
    </w:p>
    <w:p w:rsidR="00A80339" w:rsidRDefault="00A80339" w:rsidP="00A80339"/>
    <w:p w:rsidR="00A80339" w:rsidRDefault="00900659" w:rsidP="00B41060">
      <w:pPr>
        <w:pStyle w:val="Paragraphedeliste"/>
        <w:numPr>
          <w:ilvl w:val="0"/>
          <w:numId w:val="1"/>
        </w:numPr>
        <w:spacing w:line="360" w:lineRule="auto"/>
      </w:pPr>
      <w:r>
        <w:t>I</w:t>
      </w:r>
      <w:r w:rsidR="00A80339">
        <w:t xml:space="preserve">dées citoyennes : </w:t>
      </w:r>
    </w:p>
    <w:p w:rsidR="00A80339" w:rsidRDefault="00A80339" w:rsidP="00B41060">
      <w:pPr>
        <w:spacing w:line="360" w:lineRule="auto"/>
      </w:pPr>
      <w:r>
        <w:t xml:space="preserve">Groupement de propositions qui ont suscité le plus de plébiscite par le vote. Ces propositions plébiscitées sont analysées qualitativement et rassemblées en groupe d’idées homogènes. Ces grandes idées constituent les principaux enseignements de la consultation. </w:t>
      </w:r>
    </w:p>
    <w:p w:rsidR="00900659" w:rsidRDefault="00900659" w:rsidP="00B41060">
      <w:pPr>
        <w:spacing w:line="360" w:lineRule="auto"/>
      </w:pPr>
    </w:p>
    <w:p w:rsidR="00A80339" w:rsidRDefault="00A80339" w:rsidP="00B41060">
      <w:pPr>
        <w:pStyle w:val="Paragraphedeliste"/>
        <w:numPr>
          <w:ilvl w:val="0"/>
          <w:numId w:val="1"/>
        </w:numPr>
        <w:spacing w:line="360" w:lineRule="auto"/>
      </w:pPr>
      <w:r>
        <w:t xml:space="preserve">Axes : </w:t>
      </w:r>
    </w:p>
    <w:p w:rsidR="00A80339" w:rsidRDefault="00A80339" w:rsidP="00B41060">
      <w:pPr>
        <w:spacing w:line="360" w:lineRule="auto"/>
      </w:pPr>
      <w:r>
        <w:t xml:space="preserve">Regroupement d’idées citoyennes propres </w:t>
      </w:r>
      <w:r w:rsidR="00900659">
        <w:t>au même champ</w:t>
      </w:r>
      <w:r>
        <w:t xml:space="preserve"> d’action. </w:t>
      </w:r>
    </w:p>
    <w:p w:rsidR="00900659" w:rsidRDefault="00900659" w:rsidP="00B41060">
      <w:pPr>
        <w:spacing w:line="360" w:lineRule="auto"/>
      </w:pPr>
    </w:p>
    <w:p w:rsidR="00A80339" w:rsidRDefault="00A80339" w:rsidP="00B41060">
      <w:pPr>
        <w:pStyle w:val="Paragraphedeliste"/>
        <w:numPr>
          <w:ilvl w:val="0"/>
          <w:numId w:val="1"/>
        </w:numPr>
        <w:spacing w:line="360" w:lineRule="auto"/>
      </w:pPr>
      <w:r>
        <w:t xml:space="preserve">Signal faible : </w:t>
      </w:r>
    </w:p>
    <w:p w:rsidR="00A80339" w:rsidRDefault="00A80339" w:rsidP="00B41060">
      <w:pPr>
        <w:spacing w:line="360" w:lineRule="auto"/>
      </w:pPr>
      <w:r>
        <w:t xml:space="preserve">Groupe de propositions peu présentes dans les plébiscites (moins de 10 propositions émergentes relevées lors de l’analyse) mais qui recueillent un score de vote citoyen néanmoins important. </w:t>
      </w:r>
    </w:p>
    <w:p w:rsidR="00900659" w:rsidRDefault="00900659" w:rsidP="00B41060">
      <w:pPr>
        <w:spacing w:line="360" w:lineRule="auto"/>
      </w:pPr>
    </w:p>
    <w:p w:rsidR="00A80339" w:rsidRDefault="00A80339" w:rsidP="00B41060">
      <w:pPr>
        <w:pStyle w:val="Paragraphedeliste"/>
        <w:numPr>
          <w:ilvl w:val="0"/>
          <w:numId w:val="1"/>
        </w:numPr>
        <w:spacing w:line="360" w:lineRule="auto"/>
      </w:pPr>
      <w:r>
        <w:t xml:space="preserve">Idées controversées : </w:t>
      </w:r>
    </w:p>
    <w:p w:rsidR="00A80339" w:rsidRDefault="00A80339" w:rsidP="00B41060">
      <w:pPr>
        <w:spacing w:line="360" w:lineRule="auto"/>
      </w:pPr>
      <w:r>
        <w:t>Groupe de propositions qui témoignent d’un clivage important au sein de la société : elles</w:t>
      </w:r>
      <w:r w:rsidR="00900659">
        <w:t xml:space="preserve"> </w:t>
      </w:r>
      <w:r>
        <w:t xml:space="preserve">recueillent globalement autant d’adhésion forte (votes pour et votes “Coup de </w:t>
      </w:r>
      <w:proofErr w:type="spellStart"/>
      <w:r>
        <w:t>coeur</w:t>
      </w:r>
      <w:proofErr w:type="spellEnd"/>
      <w:r>
        <w:t xml:space="preserve">”) que de net rejet (votes contre et votes “Surtout pas !”). </w:t>
      </w:r>
    </w:p>
    <w:p w:rsidR="00900659" w:rsidRDefault="00900659" w:rsidP="00B41060">
      <w:pPr>
        <w:spacing w:line="360" w:lineRule="auto"/>
      </w:pPr>
    </w:p>
    <w:p w:rsidR="00A80339" w:rsidRDefault="00A80339" w:rsidP="00B41060">
      <w:pPr>
        <w:pStyle w:val="Paragraphedeliste"/>
        <w:numPr>
          <w:ilvl w:val="0"/>
          <w:numId w:val="1"/>
        </w:numPr>
        <w:spacing w:line="360" w:lineRule="auto"/>
      </w:pPr>
      <w:r>
        <w:t xml:space="preserve">Propositions repoussoirs : </w:t>
      </w:r>
    </w:p>
    <w:p w:rsidR="00A80339" w:rsidRDefault="00A80339" w:rsidP="00B41060">
      <w:pPr>
        <w:spacing w:line="360" w:lineRule="auto"/>
      </w:pPr>
      <w:r>
        <w:t xml:space="preserve">Propositions qui recueillent un fort rejet auprès des participants (votes contre et votes “Surtout pas !”). </w:t>
      </w:r>
    </w:p>
    <w:p w:rsidR="00A80339" w:rsidRDefault="00A80339" w:rsidP="00B41060">
      <w:pPr>
        <w:spacing w:line="360" w:lineRule="auto"/>
      </w:pPr>
    </w:p>
    <w:p w:rsidR="00A80339" w:rsidRDefault="00A80339" w:rsidP="00B41060">
      <w:pPr>
        <w:pStyle w:val="Paragraphedeliste"/>
        <w:numPr>
          <w:ilvl w:val="0"/>
          <w:numId w:val="1"/>
        </w:numPr>
        <w:spacing w:line="360" w:lineRule="auto"/>
      </w:pPr>
      <w:r>
        <w:t xml:space="preserve">Proposition : </w:t>
      </w:r>
    </w:p>
    <w:p w:rsidR="00A80339" w:rsidRDefault="00A80339" w:rsidP="00B41060">
      <w:pPr>
        <w:spacing w:line="360" w:lineRule="auto"/>
      </w:pPr>
      <w:r>
        <w:t xml:space="preserve">Contribution écrite rédigée par un citoyen sur la plateforme Make.org, en 140 signes maximum, et qui débute invariablement par “il faut”. </w:t>
      </w:r>
    </w:p>
    <w:p w:rsidR="00900659" w:rsidRDefault="00900659" w:rsidP="00B41060">
      <w:pPr>
        <w:spacing w:line="360" w:lineRule="auto"/>
      </w:pPr>
    </w:p>
    <w:p w:rsidR="00A80339" w:rsidRDefault="00A80339" w:rsidP="00B41060">
      <w:pPr>
        <w:pStyle w:val="Paragraphedeliste"/>
        <w:numPr>
          <w:ilvl w:val="0"/>
          <w:numId w:val="1"/>
        </w:numPr>
        <w:spacing w:line="360" w:lineRule="auto"/>
      </w:pPr>
      <w:r>
        <w:t xml:space="preserve">Votes : </w:t>
      </w:r>
    </w:p>
    <w:p w:rsidR="00A80339" w:rsidRDefault="00A80339" w:rsidP="00B41060">
      <w:pPr>
        <w:spacing w:line="360" w:lineRule="auto"/>
      </w:pPr>
      <w:r>
        <w:t xml:space="preserve">Qualification des propositions déposées sur la plateforme. Les citoyens peuvent mentionner leur accord sur une proposition et </w:t>
      </w:r>
      <w:proofErr w:type="spellStart"/>
      <w:r>
        <w:t>surqualifier</w:t>
      </w:r>
      <w:proofErr w:type="spellEnd"/>
      <w:r>
        <w:t xml:space="preserve"> leur vote par une mention “Coup de </w:t>
      </w:r>
      <w:r w:rsidR="000D790A">
        <w:t>cœur</w:t>
      </w:r>
      <w:r>
        <w:t xml:space="preserve">”, “Réaliste”, “Banalité”, ou mentionner leur désaccord et </w:t>
      </w:r>
      <w:proofErr w:type="spellStart"/>
      <w:r>
        <w:t>surqualifier</w:t>
      </w:r>
      <w:proofErr w:type="spellEnd"/>
      <w:r>
        <w:t xml:space="preserve"> leur vote par une mention “Surtout pas”, “Infaisable”, “Banalité”, ou voter “Neutre”. </w:t>
      </w:r>
    </w:p>
    <w:p w:rsidR="00900659" w:rsidRDefault="00900659" w:rsidP="00B41060">
      <w:pPr>
        <w:spacing w:line="360" w:lineRule="auto"/>
      </w:pPr>
    </w:p>
    <w:p w:rsidR="00A80339" w:rsidRDefault="00A80339" w:rsidP="00B41060">
      <w:pPr>
        <w:pStyle w:val="Paragraphedeliste"/>
        <w:numPr>
          <w:ilvl w:val="0"/>
          <w:numId w:val="1"/>
        </w:numPr>
        <w:spacing w:line="360" w:lineRule="auto"/>
      </w:pPr>
      <w:r>
        <w:t xml:space="preserve">Propositions plébiscitées : </w:t>
      </w:r>
    </w:p>
    <w:p w:rsidR="00A80339" w:rsidRDefault="00A80339" w:rsidP="00B41060">
      <w:pPr>
        <w:spacing w:line="360" w:lineRule="auto"/>
      </w:pPr>
      <w:r>
        <w:t xml:space="preserve">Propositions citoyennes qui recueillent le plus haut niveau de vote, à savoir des votes “pour” couplés de la mention “coup de </w:t>
      </w:r>
      <w:r w:rsidR="000D790A">
        <w:t>cœur</w:t>
      </w:r>
      <w:r>
        <w:t xml:space="preserve">” et ”réaliste”. Make.org base son analyse des idées citoyennes sur les 10% du corpus de propositions les plus plébiscitées. </w:t>
      </w:r>
    </w:p>
    <w:p w:rsidR="00900659" w:rsidRDefault="00900659" w:rsidP="00B41060">
      <w:pPr>
        <w:spacing w:line="360" w:lineRule="auto"/>
      </w:pPr>
    </w:p>
    <w:p w:rsidR="00A80339" w:rsidRDefault="00A80339" w:rsidP="00B41060">
      <w:pPr>
        <w:pStyle w:val="Paragraphedeliste"/>
        <w:numPr>
          <w:ilvl w:val="0"/>
          <w:numId w:val="1"/>
        </w:numPr>
        <w:spacing w:line="360" w:lineRule="auto"/>
      </w:pPr>
      <w:r>
        <w:t xml:space="preserve">Tags - “thème” “solution” et “acteur” : </w:t>
      </w:r>
    </w:p>
    <w:p w:rsidR="00A80339" w:rsidRDefault="00A80339" w:rsidP="00B41060">
      <w:pPr>
        <w:spacing w:line="360" w:lineRule="auto"/>
      </w:pPr>
      <w:r>
        <w:t>Catégories d’analyse dans lesquelles une proposition va être classée dès sa modération en fonction du thème mentionné par le citoyen, de la solution exprimé</w:t>
      </w:r>
      <w:r w:rsidR="00900659">
        <w:t>e</w:t>
      </w:r>
      <w:r>
        <w:t xml:space="preserve"> pour agir sur une problématique et en fonction de l'acteur appelé pour porter cette solution. Ce balisage permet de suivre en temps réel les tendances d’une consultation et d’analyser par la suite les priorités citoyennes. </w:t>
      </w:r>
    </w:p>
    <w:p w:rsidR="00A80339" w:rsidRDefault="00A80339" w:rsidP="00A80339"/>
    <w:p w:rsidR="007954B0" w:rsidRDefault="00A80339" w:rsidP="00864876">
      <w:pPr>
        <w:pStyle w:val="Titre2"/>
      </w:pPr>
      <w:bookmarkStart w:id="45" w:name="_Toc31816486"/>
      <w:r>
        <w:t>Fin de la présentation du rapport de la Grande Cause Handicap faite par Make.org. Merci.</w:t>
      </w:r>
      <w:bookmarkEnd w:id="45"/>
    </w:p>
    <w:sectPr w:rsidR="007954B0" w:rsidSect="0025549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2EF"/>
    <w:multiLevelType w:val="hybridMultilevel"/>
    <w:tmpl w:val="EE32B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8B03FC"/>
    <w:multiLevelType w:val="hybridMultilevel"/>
    <w:tmpl w:val="0E4618D4"/>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D43170"/>
    <w:multiLevelType w:val="hybridMultilevel"/>
    <w:tmpl w:val="B964E69E"/>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581C5C"/>
    <w:multiLevelType w:val="hybridMultilevel"/>
    <w:tmpl w:val="3B860D42"/>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7D40CE"/>
    <w:multiLevelType w:val="hybridMultilevel"/>
    <w:tmpl w:val="C336A828"/>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34E44A1"/>
    <w:multiLevelType w:val="hybridMultilevel"/>
    <w:tmpl w:val="17EAC390"/>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4F596B"/>
    <w:multiLevelType w:val="hybridMultilevel"/>
    <w:tmpl w:val="3D44E468"/>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5F228DE"/>
    <w:multiLevelType w:val="hybridMultilevel"/>
    <w:tmpl w:val="FD6E2F26"/>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9300B7C"/>
    <w:multiLevelType w:val="hybridMultilevel"/>
    <w:tmpl w:val="8368ADAE"/>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DD34CB2"/>
    <w:multiLevelType w:val="hybridMultilevel"/>
    <w:tmpl w:val="F962D8BE"/>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E276E9C"/>
    <w:multiLevelType w:val="hybridMultilevel"/>
    <w:tmpl w:val="5B2AACB0"/>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E9E45E2"/>
    <w:multiLevelType w:val="hybridMultilevel"/>
    <w:tmpl w:val="3F2619C8"/>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4B562AC"/>
    <w:multiLevelType w:val="hybridMultilevel"/>
    <w:tmpl w:val="2206CB94"/>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4C4302F"/>
    <w:multiLevelType w:val="hybridMultilevel"/>
    <w:tmpl w:val="918C27E6"/>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5B72078"/>
    <w:multiLevelType w:val="hybridMultilevel"/>
    <w:tmpl w:val="A828900E"/>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C3F3530"/>
    <w:multiLevelType w:val="hybridMultilevel"/>
    <w:tmpl w:val="86DC160A"/>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CE042C4"/>
    <w:multiLevelType w:val="hybridMultilevel"/>
    <w:tmpl w:val="34B69118"/>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ED55E8E"/>
    <w:multiLevelType w:val="hybridMultilevel"/>
    <w:tmpl w:val="6A942D80"/>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F4821B1"/>
    <w:multiLevelType w:val="hybridMultilevel"/>
    <w:tmpl w:val="7B9EF290"/>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0AF69C3"/>
    <w:multiLevelType w:val="hybridMultilevel"/>
    <w:tmpl w:val="362A3562"/>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28E2E45"/>
    <w:multiLevelType w:val="hybridMultilevel"/>
    <w:tmpl w:val="942CF31C"/>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38F382E"/>
    <w:multiLevelType w:val="hybridMultilevel"/>
    <w:tmpl w:val="153C209C"/>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42D5012"/>
    <w:multiLevelType w:val="hybridMultilevel"/>
    <w:tmpl w:val="F36649C2"/>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A3F5031"/>
    <w:multiLevelType w:val="hybridMultilevel"/>
    <w:tmpl w:val="45A2ED74"/>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C5F5A1B"/>
    <w:multiLevelType w:val="hybridMultilevel"/>
    <w:tmpl w:val="23F4AB6C"/>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E0F04F6"/>
    <w:multiLevelType w:val="hybridMultilevel"/>
    <w:tmpl w:val="0E703898"/>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F6D7A70"/>
    <w:multiLevelType w:val="hybridMultilevel"/>
    <w:tmpl w:val="DBF6EB42"/>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03044D4"/>
    <w:multiLevelType w:val="hybridMultilevel"/>
    <w:tmpl w:val="537C50AC"/>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338025A"/>
    <w:multiLevelType w:val="hybridMultilevel"/>
    <w:tmpl w:val="C56A078A"/>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56C7496"/>
    <w:multiLevelType w:val="hybridMultilevel"/>
    <w:tmpl w:val="F3162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5C55818"/>
    <w:multiLevelType w:val="hybridMultilevel"/>
    <w:tmpl w:val="A1BC2D42"/>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CAA66F2"/>
    <w:multiLevelType w:val="hybridMultilevel"/>
    <w:tmpl w:val="E33C249C"/>
    <w:lvl w:ilvl="0" w:tplc="A7E0A5D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18C40E5"/>
    <w:multiLevelType w:val="hybridMultilevel"/>
    <w:tmpl w:val="8286D720"/>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1CC520B"/>
    <w:multiLevelType w:val="hybridMultilevel"/>
    <w:tmpl w:val="92BA56EA"/>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31A4C22"/>
    <w:multiLevelType w:val="hybridMultilevel"/>
    <w:tmpl w:val="D9680EEE"/>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6567C04"/>
    <w:multiLevelType w:val="hybridMultilevel"/>
    <w:tmpl w:val="D47AD4C6"/>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6774B1C"/>
    <w:multiLevelType w:val="hybridMultilevel"/>
    <w:tmpl w:val="77649DE0"/>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7B038A6"/>
    <w:multiLevelType w:val="hybridMultilevel"/>
    <w:tmpl w:val="E704005A"/>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7FB75C8"/>
    <w:multiLevelType w:val="hybridMultilevel"/>
    <w:tmpl w:val="2AA08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58DC3FD2"/>
    <w:multiLevelType w:val="hybridMultilevel"/>
    <w:tmpl w:val="267E11BC"/>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5A8F65E9"/>
    <w:multiLevelType w:val="hybridMultilevel"/>
    <w:tmpl w:val="BF583920"/>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5C4F0E9E"/>
    <w:multiLevelType w:val="hybridMultilevel"/>
    <w:tmpl w:val="DA56B4C2"/>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5C6E2E90"/>
    <w:multiLevelType w:val="hybridMultilevel"/>
    <w:tmpl w:val="F8326340"/>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5E2738F6"/>
    <w:multiLevelType w:val="hybridMultilevel"/>
    <w:tmpl w:val="08ECC55C"/>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0B972AF"/>
    <w:multiLevelType w:val="hybridMultilevel"/>
    <w:tmpl w:val="07FA4A06"/>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21A588D"/>
    <w:multiLevelType w:val="hybridMultilevel"/>
    <w:tmpl w:val="BFE2E93C"/>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6414206C"/>
    <w:multiLevelType w:val="hybridMultilevel"/>
    <w:tmpl w:val="C4741816"/>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0692BE0"/>
    <w:multiLevelType w:val="hybridMultilevel"/>
    <w:tmpl w:val="EC087976"/>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29D3F5B"/>
    <w:multiLevelType w:val="hybridMultilevel"/>
    <w:tmpl w:val="AC525EAE"/>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72A14D95"/>
    <w:multiLevelType w:val="hybridMultilevel"/>
    <w:tmpl w:val="0DFC031C"/>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76B37213"/>
    <w:multiLevelType w:val="hybridMultilevel"/>
    <w:tmpl w:val="192AE3BE"/>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77D92130"/>
    <w:multiLevelType w:val="hybridMultilevel"/>
    <w:tmpl w:val="E3665CFA"/>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792427BD"/>
    <w:multiLevelType w:val="hybridMultilevel"/>
    <w:tmpl w:val="75BE6FDE"/>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7B663820"/>
    <w:multiLevelType w:val="hybridMultilevel"/>
    <w:tmpl w:val="E2846AE2"/>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7B80251F"/>
    <w:multiLevelType w:val="hybridMultilevel"/>
    <w:tmpl w:val="B426B90A"/>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7B9C5404"/>
    <w:multiLevelType w:val="hybridMultilevel"/>
    <w:tmpl w:val="EDD245DA"/>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7D404C39"/>
    <w:multiLevelType w:val="hybridMultilevel"/>
    <w:tmpl w:val="C1600146"/>
    <w:lvl w:ilvl="0" w:tplc="CC2EB9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12"/>
  </w:num>
  <w:num w:numId="3">
    <w:abstractNumId w:val="29"/>
  </w:num>
  <w:num w:numId="4">
    <w:abstractNumId w:val="38"/>
  </w:num>
  <w:num w:numId="5">
    <w:abstractNumId w:val="0"/>
  </w:num>
  <w:num w:numId="6">
    <w:abstractNumId w:val="35"/>
  </w:num>
  <w:num w:numId="7">
    <w:abstractNumId w:val="47"/>
  </w:num>
  <w:num w:numId="8">
    <w:abstractNumId w:val="54"/>
  </w:num>
  <w:num w:numId="9">
    <w:abstractNumId w:val="17"/>
  </w:num>
  <w:num w:numId="10">
    <w:abstractNumId w:val="56"/>
  </w:num>
  <w:num w:numId="11">
    <w:abstractNumId w:val="39"/>
  </w:num>
  <w:num w:numId="12">
    <w:abstractNumId w:val="23"/>
  </w:num>
  <w:num w:numId="13">
    <w:abstractNumId w:val="45"/>
  </w:num>
  <w:num w:numId="14">
    <w:abstractNumId w:val="44"/>
  </w:num>
  <w:num w:numId="15">
    <w:abstractNumId w:val="10"/>
  </w:num>
  <w:num w:numId="16">
    <w:abstractNumId w:val="1"/>
  </w:num>
  <w:num w:numId="17">
    <w:abstractNumId w:val="46"/>
  </w:num>
  <w:num w:numId="18">
    <w:abstractNumId w:val="55"/>
  </w:num>
  <w:num w:numId="19">
    <w:abstractNumId w:val="42"/>
  </w:num>
  <w:num w:numId="20">
    <w:abstractNumId w:val="53"/>
  </w:num>
  <w:num w:numId="21">
    <w:abstractNumId w:val="52"/>
  </w:num>
  <w:num w:numId="22">
    <w:abstractNumId w:val="2"/>
  </w:num>
  <w:num w:numId="23">
    <w:abstractNumId w:val="5"/>
  </w:num>
  <w:num w:numId="24">
    <w:abstractNumId w:val="28"/>
  </w:num>
  <w:num w:numId="25">
    <w:abstractNumId w:val="51"/>
  </w:num>
  <w:num w:numId="26">
    <w:abstractNumId w:val="16"/>
  </w:num>
  <w:num w:numId="27">
    <w:abstractNumId w:val="19"/>
  </w:num>
  <w:num w:numId="28">
    <w:abstractNumId w:val="43"/>
  </w:num>
  <w:num w:numId="29">
    <w:abstractNumId w:val="37"/>
  </w:num>
  <w:num w:numId="30">
    <w:abstractNumId w:val="4"/>
  </w:num>
  <w:num w:numId="31">
    <w:abstractNumId w:val="24"/>
  </w:num>
  <w:num w:numId="32">
    <w:abstractNumId w:val="9"/>
  </w:num>
  <w:num w:numId="33">
    <w:abstractNumId w:val="15"/>
  </w:num>
  <w:num w:numId="34">
    <w:abstractNumId w:val="18"/>
  </w:num>
  <w:num w:numId="35">
    <w:abstractNumId w:val="33"/>
  </w:num>
  <w:num w:numId="36">
    <w:abstractNumId w:val="32"/>
  </w:num>
  <w:num w:numId="37">
    <w:abstractNumId w:val="20"/>
  </w:num>
  <w:num w:numId="38">
    <w:abstractNumId w:val="11"/>
  </w:num>
  <w:num w:numId="39">
    <w:abstractNumId w:val="27"/>
  </w:num>
  <w:num w:numId="40">
    <w:abstractNumId w:val="48"/>
  </w:num>
  <w:num w:numId="41">
    <w:abstractNumId w:val="14"/>
  </w:num>
  <w:num w:numId="42">
    <w:abstractNumId w:val="8"/>
  </w:num>
  <w:num w:numId="43">
    <w:abstractNumId w:val="26"/>
  </w:num>
  <w:num w:numId="44">
    <w:abstractNumId w:val="7"/>
  </w:num>
  <w:num w:numId="45">
    <w:abstractNumId w:val="40"/>
  </w:num>
  <w:num w:numId="46">
    <w:abstractNumId w:val="41"/>
  </w:num>
  <w:num w:numId="47">
    <w:abstractNumId w:val="25"/>
  </w:num>
  <w:num w:numId="48">
    <w:abstractNumId w:val="30"/>
  </w:num>
  <w:num w:numId="49">
    <w:abstractNumId w:val="21"/>
  </w:num>
  <w:num w:numId="50">
    <w:abstractNumId w:val="22"/>
  </w:num>
  <w:num w:numId="51">
    <w:abstractNumId w:val="50"/>
  </w:num>
  <w:num w:numId="52">
    <w:abstractNumId w:val="36"/>
  </w:num>
  <w:num w:numId="53">
    <w:abstractNumId w:val="49"/>
  </w:num>
  <w:num w:numId="54">
    <w:abstractNumId w:val="3"/>
  </w:num>
  <w:num w:numId="55">
    <w:abstractNumId w:val="13"/>
  </w:num>
  <w:num w:numId="56">
    <w:abstractNumId w:val="34"/>
  </w:num>
  <w:num w:numId="57">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339"/>
    <w:rsid w:val="00076BEB"/>
    <w:rsid w:val="000D2EC5"/>
    <w:rsid w:val="000D790A"/>
    <w:rsid w:val="00145D17"/>
    <w:rsid w:val="00255494"/>
    <w:rsid w:val="002D6761"/>
    <w:rsid w:val="00332742"/>
    <w:rsid w:val="00390D78"/>
    <w:rsid w:val="004276C9"/>
    <w:rsid w:val="004501CC"/>
    <w:rsid w:val="004E7FC2"/>
    <w:rsid w:val="005A2DA6"/>
    <w:rsid w:val="00623444"/>
    <w:rsid w:val="007954B0"/>
    <w:rsid w:val="007A3822"/>
    <w:rsid w:val="00843183"/>
    <w:rsid w:val="008512A6"/>
    <w:rsid w:val="00864876"/>
    <w:rsid w:val="00893216"/>
    <w:rsid w:val="00900659"/>
    <w:rsid w:val="0097259C"/>
    <w:rsid w:val="00975E13"/>
    <w:rsid w:val="00984D7A"/>
    <w:rsid w:val="009D53DB"/>
    <w:rsid w:val="00A80339"/>
    <w:rsid w:val="00B078C6"/>
    <w:rsid w:val="00B41060"/>
    <w:rsid w:val="00B97E99"/>
    <w:rsid w:val="00BC4226"/>
    <w:rsid w:val="00C86DFA"/>
    <w:rsid w:val="00CF7AD4"/>
    <w:rsid w:val="00CF7D5B"/>
    <w:rsid w:val="00D628F5"/>
    <w:rsid w:val="00F47E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8033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803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984D7A"/>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80339"/>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A80339"/>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A80339"/>
    <w:pPr>
      <w:ind w:left="720"/>
      <w:contextualSpacing/>
    </w:pPr>
  </w:style>
  <w:style w:type="character" w:customStyle="1" w:styleId="Titre3Car">
    <w:name w:val="Titre 3 Car"/>
    <w:basedOn w:val="Policepardfaut"/>
    <w:link w:val="Titre3"/>
    <w:uiPriority w:val="9"/>
    <w:rsid w:val="00984D7A"/>
    <w:rPr>
      <w:rFonts w:asciiTheme="majorHAnsi" w:eastAsiaTheme="majorEastAsia" w:hAnsiTheme="majorHAnsi" w:cstheme="majorBidi"/>
      <w:color w:val="1F3763" w:themeColor="accent1" w:themeShade="7F"/>
    </w:rPr>
  </w:style>
  <w:style w:type="character" w:styleId="Titredulivre">
    <w:name w:val="Book Title"/>
    <w:basedOn w:val="Policepardfaut"/>
    <w:uiPriority w:val="33"/>
    <w:qFormat/>
    <w:rsid w:val="00C86DFA"/>
    <w:rPr>
      <w:b/>
      <w:bCs/>
      <w:i/>
      <w:iCs/>
      <w:spacing w:val="5"/>
    </w:rPr>
  </w:style>
  <w:style w:type="paragraph" w:styleId="En-ttedetabledesmatires">
    <w:name w:val="TOC Heading"/>
    <w:basedOn w:val="Titre1"/>
    <w:next w:val="Normal"/>
    <w:uiPriority w:val="39"/>
    <w:unhideWhenUsed/>
    <w:qFormat/>
    <w:rsid w:val="00893216"/>
    <w:pPr>
      <w:spacing w:before="480" w:line="276" w:lineRule="auto"/>
      <w:outlineLvl w:val="9"/>
    </w:pPr>
    <w:rPr>
      <w:b/>
      <w:bCs/>
      <w:sz w:val="28"/>
      <w:szCs w:val="28"/>
      <w:lang w:eastAsia="fr-FR"/>
    </w:rPr>
  </w:style>
  <w:style w:type="paragraph" w:styleId="TM1">
    <w:name w:val="toc 1"/>
    <w:basedOn w:val="Normal"/>
    <w:next w:val="Normal"/>
    <w:autoRedefine/>
    <w:uiPriority w:val="39"/>
    <w:unhideWhenUsed/>
    <w:rsid w:val="00893216"/>
    <w:pPr>
      <w:spacing w:before="360" w:after="360"/>
    </w:pPr>
    <w:rPr>
      <w:b/>
      <w:bCs/>
      <w:caps/>
      <w:sz w:val="22"/>
      <w:szCs w:val="22"/>
      <w:u w:val="single"/>
    </w:rPr>
  </w:style>
  <w:style w:type="paragraph" w:styleId="TM2">
    <w:name w:val="toc 2"/>
    <w:basedOn w:val="Normal"/>
    <w:next w:val="Normal"/>
    <w:autoRedefine/>
    <w:uiPriority w:val="39"/>
    <w:unhideWhenUsed/>
    <w:rsid w:val="00893216"/>
    <w:rPr>
      <w:b/>
      <w:bCs/>
      <w:smallCaps/>
      <w:sz w:val="22"/>
      <w:szCs w:val="22"/>
    </w:rPr>
  </w:style>
  <w:style w:type="paragraph" w:styleId="TM3">
    <w:name w:val="toc 3"/>
    <w:basedOn w:val="Normal"/>
    <w:next w:val="Normal"/>
    <w:autoRedefine/>
    <w:uiPriority w:val="39"/>
    <w:unhideWhenUsed/>
    <w:rsid w:val="00893216"/>
    <w:rPr>
      <w:smallCaps/>
      <w:sz w:val="22"/>
      <w:szCs w:val="22"/>
    </w:rPr>
  </w:style>
  <w:style w:type="character" w:styleId="Lienhypertexte">
    <w:name w:val="Hyperlink"/>
    <w:basedOn w:val="Policepardfaut"/>
    <w:uiPriority w:val="99"/>
    <w:unhideWhenUsed/>
    <w:rsid w:val="00893216"/>
    <w:rPr>
      <w:color w:val="0563C1" w:themeColor="hyperlink"/>
      <w:u w:val="single"/>
    </w:rPr>
  </w:style>
  <w:style w:type="paragraph" w:styleId="TM4">
    <w:name w:val="toc 4"/>
    <w:basedOn w:val="Normal"/>
    <w:next w:val="Normal"/>
    <w:autoRedefine/>
    <w:uiPriority w:val="39"/>
    <w:semiHidden/>
    <w:unhideWhenUsed/>
    <w:rsid w:val="00893216"/>
    <w:rPr>
      <w:sz w:val="22"/>
      <w:szCs w:val="22"/>
    </w:rPr>
  </w:style>
  <w:style w:type="paragraph" w:styleId="TM5">
    <w:name w:val="toc 5"/>
    <w:basedOn w:val="Normal"/>
    <w:next w:val="Normal"/>
    <w:autoRedefine/>
    <w:uiPriority w:val="39"/>
    <w:semiHidden/>
    <w:unhideWhenUsed/>
    <w:rsid w:val="00893216"/>
    <w:rPr>
      <w:sz w:val="22"/>
      <w:szCs w:val="22"/>
    </w:rPr>
  </w:style>
  <w:style w:type="paragraph" w:styleId="TM6">
    <w:name w:val="toc 6"/>
    <w:basedOn w:val="Normal"/>
    <w:next w:val="Normal"/>
    <w:autoRedefine/>
    <w:uiPriority w:val="39"/>
    <w:semiHidden/>
    <w:unhideWhenUsed/>
    <w:rsid w:val="00893216"/>
    <w:rPr>
      <w:sz w:val="22"/>
      <w:szCs w:val="22"/>
    </w:rPr>
  </w:style>
  <w:style w:type="paragraph" w:styleId="TM7">
    <w:name w:val="toc 7"/>
    <w:basedOn w:val="Normal"/>
    <w:next w:val="Normal"/>
    <w:autoRedefine/>
    <w:uiPriority w:val="39"/>
    <w:semiHidden/>
    <w:unhideWhenUsed/>
    <w:rsid w:val="00893216"/>
    <w:rPr>
      <w:sz w:val="22"/>
      <w:szCs w:val="22"/>
    </w:rPr>
  </w:style>
  <w:style w:type="paragraph" w:styleId="TM8">
    <w:name w:val="toc 8"/>
    <w:basedOn w:val="Normal"/>
    <w:next w:val="Normal"/>
    <w:autoRedefine/>
    <w:uiPriority w:val="39"/>
    <w:semiHidden/>
    <w:unhideWhenUsed/>
    <w:rsid w:val="00893216"/>
    <w:rPr>
      <w:sz w:val="22"/>
      <w:szCs w:val="22"/>
    </w:rPr>
  </w:style>
  <w:style w:type="paragraph" w:styleId="TM9">
    <w:name w:val="toc 9"/>
    <w:basedOn w:val="Normal"/>
    <w:next w:val="Normal"/>
    <w:autoRedefine/>
    <w:uiPriority w:val="39"/>
    <w:semiHidden/>
    <w:unhideWhenUsed/>
    <w:rsid w:val="0089321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8033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803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984D7A"/>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80339"/>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A80339"/>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A80339"/>
    <w:pPr>
      <w:ind w:left="720"/>
      <w:contextualSpacing/>
    </w:pPr>
  </w:style>
  <w:style w:type="character" w:customStyle="1" w:styleId="Titre3Car">
    <w:name w:val="Titre 3 Car"/>
    <w:basedOn w:val="Policepardfaut"/>
    <w:link w:val="Titre3"/>
    <w:uiPriority w:val="9"/>
    <w:rsid w:val="00984D7A"/>
    <w:rPr>
      <w:rFonts w:asciiTheme="majorHAnsi" w:eastAsiaTheme="majorEastAsia" w:hAnsiTheme="majorHAnsi" w:cstheme="majorBidi"/>
      <w:color w:val="1F3763" w:themeColor="accent1" w:themeShade="7F"/>
    </w:rPr>
  </w:style>
  <w:style w:type="character" w:styleId="Titredulivre">
    <w:name w:val="Book Title"/>
    <w:basedOn w:val="Policepardfaut"/>
    <w:uiPriority w:val="33"/>
    <w:qFormat/>
    <w:rsid w:val="00C86DFA"/>
    <w:rPr>
      <w:b/>
      <w:bCs/>
      <w:i/>
      <w:iCs/>
      <w:spacing w:val="5"/>
    </w:rPr>
  </w:style>
  <w:style w:type="paragraph" w:styleId="En-ttedetabledesmatires">
    <w:name w:val="TOC Heading"/>
    <w:basedOn w:val="Titre1"/>
    <w:next w:val="Normal"/>
    <w:uiPriority w:val="39"/>
    <w:unhideWhenUsed/>
    <w:qFormat/>
    <w:rsid w:val="00893216"/>
    <w:pPr>
      <w:spacing w:before="480" w:line="276" w:lineRule="auto"/>
      <w:outlineLvl w:val="9"/>
    </w:pPr>
    <w:rPr>
      <w:b/>
      <w:bCs/>
      <w:sz w:val="28"/>
      <w:szCs w:val="28"/>
      <w:lang w:eastAsia="fr-FR"/>
    </w:rPr>
  </w:style>
  <w:style w:type="paragraph" w:styleId="TM1">
    <w:name w:val="toc 1"/>
    <w:basedOn w:val="Normal"/>
    <w:next w:val="Normal"/>
    <w:autoRedefine/>
    <w:uiPriority w:val="39"/>
    <w:unhideWhenUsed/>
    <w:rsid w:val="00893216"/>
    <w:pPr>
      <w:spacing w:before="360" w:after="360"/>
    </w:pPr>
    <w:rPr>
      <w:b/>
      <w:bCs/>
      <w:caps/>
      <w:sz w:val="22"/>
      <w:szCs w:val="22"/>
      <w:u w:val="single"/>
    </w:rPr>
  </w:style>
  <w:style w:type="paragraph" w:styleId="TM2">
    <w:name w:val="toc 2"/>
    <w:basedOn w:val="Normal"/>
    <w:next w:val="Normal"/>
    <w:autoRedefine/>
    <w:uiPriority w:val="39"/>
    <w:unhideWhenUsed/>
    <w:rsid w:val="00893216"/>
    <w:rPr>
      <w:b/>
      <w:bCs/>
      <w:smallCaps/>
      <w:sz w:val="22"/>
      <w:szCs w:val="22"/>
    </w:rPr>
  </w:style>
  <w:style w:type="paragraph" w:styleId="TM3">
    <w:name w:val="toc 3"/>
    <w:basedOn w:val="Normal"/>
    <w:next w:val="Normal"/>
    <w:autoRedefine/>
    <w:uiPriority w:val="39"/>
    <w:unhideWhenUsed/>
    <w:rsid w:val="00893216"/>
    <w:rPr>
      <w:smallCaps/>
      <w:sz w:val="22"/>
      <w:szCs w:val="22"/>
    </w:rPr>
  </w:style>
  <w:style w:type="character" w:styleId="Lienhypertexte">
    <w:name w:val="Hyperlink"/>
    <w:basedOn w:val="Policepardfaut"/>
    <w:uiPriority w:val="99"/>
    <w:unhideWhenUsed/>
    <w:rsid w:val="00893216"/>
    <w:rPr>
      <w:color w:val="0563C1" w:themeColor="hyperlink"/>
      <w:u w:val="single"/>
    </w:rPr>
  </w:style>
  <w:style w:type="paragraph" w:styleId="TM4">
    <w:name w:val="toc 4"/>
    <w:basedOn w:val="Normal"/>
    <w:next w:val="Normal"/>
    <w:autoRedefine/>
    <w:uiPriority w:val="39"/>
    <w:semiHidden/>
    <w:unhideWhenUsed/>
    <w:rsid w:val="00893216"/>
    <w:rPr>
      <w:sz w:val="22"/>
      <w:szCs w:val="22"/>
    </w:rPr>
  </w:style>
  <w:style w:type="paragraph" w:styleId="TM5">
    <w:name w:val="toc 5"/>
    <w:basedOn w:val="Normal"/>
    <w:next w:val="Normal"/>
    <w:autoRedefine/>
    <w:uiPriority w:val="39"/>
    <w:semiHidden/>
    <w:unhideWhenUsed/>
    <w:rsid w:val="00893216"/>
    <w:rPr>
      <w:sz w:val="22"/>
      <w:szCs w:val="22"/>
    </w:rPr>
  </w:style>
  <w:style w:type="paragraph" w:styleId="TM6">
    <w:name w:val="toc 6"/>
    <w:basedOn w:val="Normal"/>
    <w:next w:val="Normal"/>
    <w:autoRedefine/>
    <w:uiPriority w:val="39"/>
    <w:semiHidden/>
    <w:unhideWhenUsed/>
    <w:rsid w:val="00893216"/>
    <w:rPr>
      <w:sz w:val="22"/>
      <w:szCs w:val="22"/>
    </w:rPr>
  </w:style>
  <w:style w:type="paragraph" w:styleId="TM7">
    <w:name w:val="toc 7"/>
    <w:basedOn w:val="Normal"/>
    <w:next w:val="Normal"/>
    <w:autoRedefine/>
    <w:uiPriority w:val="39"/>
    <w:semiHidden/>
    <w:unhideWhenUsed/>
    <w:rsid w:val="00893216"/>
    <w:rPr>
      <w:sz w:val="22"/>
      <w:szCs w:val="22"/>
    </w:rPr>
  </w:style>
  <w:style w:type="paragraph" w:styleId="TM8">
    <w:name w:val="toc 8"/>
    <w:basedOn w:val="Normal"/>
    <w:next w:val="Normal"/>
    <w:autoRedefine/>
    <w:uiPriority w:val="39"/>
    <w:semiHidden/>
    <w:unhideWhenUsed/>
    <w:rsid w:val="00893216"/>
    <w:rPr>
      <w:sz w:val="22"/>
      <w:szCs w:val="22"/>
    </w:rPr>
  </w:style>
  <w:style w:type="paragraph" w:styleId="TM9">
    <w:name w:val="toc 9"/>
    <w:basedOn w:val="Normal"/>
    <w:next w:val="Normal"/>
    <w:autoRedefine/>
    <w:uiPriority w:val="39"/>
    <w:semiHidden/>
    <w:unhideWhenUsed/>
    <w:rsid w:val="0089321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059088">
      <w:bodyDiv w:val="1"/>
      <w:marLeft w:val="0"/>
      <w:marRight w:val="0"/>
      <w:marTop w:val="0"/>
      <w:marBottom w:val="0"/>
      <w:divBdr>
        <w:top w:val="none" w:sz="0" w:space="0" w:color="auto"/>
        <w:left w:val="none" w:sz="0" w:space="0" w:color="auto"/>
        <w:bottom w:val="none" w:sz="0" w:space="0" w:color="auto"/>
        <w:right w:val="none" w:sz="0" w:space="0" w:color="auto"/>
      </w:divBdr>
    </w:div>
    <w:div w:id="409618294">
      <w:bodyDiv w:val="1"/>
      <w:marLeft w:val="0"/>
      <w:marRight w:val="0"/>
      <w:marTop w:val="0"/>
      <w:marBottom w:val="0"/>
      <w:divBdr>
        <w:top w:val="none" w:sz="0" w:space="0" w:color="auto"/>
        <w:left w:val="none" w:sz="0" w:space="0" w:color="auto"/>
        <w:bottom w:val="none" w:sz="0" w:space="0" w:color="auto"/>
        <w:right w:val="none" w:sz="0" w:space="0" w:color="auto"/>
      </w:divBdr>
    </w:div>
    <w:div w:id="865673604">
      <w:bodyDiv w:val="1"/>
      <w:marLeft w:val="0"/>
      <w:marRight w:val="0"/>
      <w:marTop w:val="0"/>
      <w:marBottom w:val="0"/>
      <w:divBdr>
        <w:top w:val="none" w:sz="0" w:space="0" w:color="auto"/>
        <w:left w:val="none" w:sz="0" w:space="0" w:color="auto"/>
        <w:bottom w:val="none" w:sz="0" w:space="0" w:color="auto"/>
        <w:right w:val="none" w:sz="0" w:space="0" w:color="auto"/>
      </w:divBdr>
    </w:div>
    <w:div w:id="922647509">
      <w:bodyDiv w:val="1"/>
      <w:marLeft w:val="0"/>
      <w:marRight w:val="0"/>
      <w:marTop w:val="0"/>
      <w:marBottom w:val="0"/>
      <w:divBdr>
        <w:top w:val="none" w:sz="0" w:space="0" w:color="auto"/>
        <w:left w:val="none" w:sz="0" w:space="0" w:color="auto"/>
        <w:bottom w:val="none" w:sz="0" w:space="0" w:color="auto"/>
        <w:right w:val="none" w:sz="0" w:space="0" w:color="auto"/>
      </w:divBdr>
    </w:div>
    <w:div w:id="1471364154">
      <w:bodyDiv w:val="1"/>
      <w:marLeft w:val="0"/>
      <w:marRight w:val="0"/>
      <w:marTop w:val="0"/>
      <w:marBottom w:val="0"/>
      <w:divBdr>
        <w:top w:val="none" w:sz="0" w:space="0" w:color="auto"/>
        <w:left w:val="none" w:sz="0" w:space="0" w:color="auto"/>
        <w:bottom w:val="none" w:sz="0" w:space="0" w:color="auto"/>
        <w:right w:val="none" w:sz="0" w:space="0" w:color="auto"/>
      </w:divBdr>
    </w:div>
    <w:div w:id="1667127091">
      <w:bodyDiv w:val="1"/>
      <w:marLeft w:val="0"/>
      <w:marRight w:val="0"/>
      <w:marTop w:val="0"/>
      <w:marBottom w:val="0"/>
      <w:divBdr>
        <w:top w:val="none" w:sz="0" w:space="0" w:color="auto"/>
        <w:left w:val="none" w:sz="0" w:space="0" w:color="auto"/>
        <w:bottom w:val="none" w:sz="0" w:space="0" w:color="auto"/>
        <w:right w:val="none" w:sz="0" w:space="0" w:color="auto"/>
      </w:divBdr>
    </w:div>
    <w:div w:id="1819107027">
      <w:bodyDiv w:val="1"/>
      <w:marLeft w:val="0"/>
      <w:marRight w:val="0"/>
      <w:marTop w:val="0"/>
      <w:marBottom w:val="0"/>
      <w:divBdr>
        <w:top w:val="none" w:sz="0" w:space="0" w:color="auto"/>
        <w:left w:val="none" w:sz="0" w:space="0" w:color="auto"/>
        <w:bottom w:val="none" w:sz="0" w:space="0" w:color="auto"/>
        <w:right w:val="none" w:sz="0" w:space="0" w:color="auto"/>
      </w:divBdr>
    </w:div>
    <w:div w:id="192495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5A535-D0BB-4B13-89F1-879BDDA27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6165</Words>
  <Characters>33911</Characters>
  <Application>Microsoft Office Word</Application>
  <DocSecurity>0</DocSecurity>
  <Lines>282</Lines>
  <Paragraphs>79</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39997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mathilde.range@outlook.fr</dc:creator>
  <cp:lastModifiedBy>MULOT, Marie (DICOM)</cp:lastModifiedBy>
  <cp:revision>2</cp:revision>
  <dcterms:created xsi:type="dcterms:W3CDTF">2020-02-17T08:12:00Z</dcterms:created>
  <dcterms:modified xsi:type="dcterms:W3CDTF">2020-02-17T08:12:00Z</dcterms:modified>
</cp:coreProperties>
</file>